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F7" w:rsidRDefault="00147DF7">
      <w:pPr>
        <w:pStyle w:val="Header"/>
        <w:jc w:val="center"/>
        <w:rPr>
          <w:rFonts w:ascii="Arial" w:hAnsi="Arial"/>
          <w:sz w:val="32"/>
        </w:rPr>
      </w:pPr>
    </w:p>
    <w:p w:rsidR="007806AF" w:rsidRDefault="007806AF">
      <w:pPr>
        <w:pStyle w:val="Header"/>
        <w:jc w:val="center"/>
        <w:rPr>
          <w:rFonts w:ascii="Arial" w:hAnsi="Arial"/>
          <w:sz w:val="32"/>
        </w:rPr>
      </w:pPr>
      <w:r>
        <w:rPr>
          <w:rFonts w:ascii="Arial" w:hAnsi="Arial"/>
          <w:sz w:val="32"/>
        </w:rPr>
        <w:t>SAN CARLOS APACHE TRIBE</w:t>
      </w:r>
    </w:p>
    <w:p w:rsidR="007806AF" w:rsidRDefault="00B76A69">
      <w:pPr>
        <w:pStyle w:val="Header"/>
        <w:jc w:val="center"/>
        <w:rPr>
          <w:rFonts w:ascii="Arial" w:hAnsi="Arial"/>
        </w:rPr>
      </w:pPr>
      <w:r>
        <w:rPr>
          <w:rFonts w:ascii="Arial" w:hAnsi="Arial"/>
        </w:rPr>
        <w:t>HUMAN RESOURCE</w:t>
      </w:r>
      <w:r w:rsidR="005A5684">
        <w:rPr>
          <w:rFonts w:ascii="Arial" w:hAnsi="Arial"/>
        </w:rPr>
        <w:t>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pPr>
      <w:r>
        <w:t>(</w:t>
      </w:r>
      <w:r w:rsidR="00FF6119">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930C41">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279070</wp:posOffset>
                </wp:positionH>
                <wp:positionV relativeFrom="paragraph">
                  <wp:posOffset>234035</wp:posOffset>
                </wp:positionV>
                <wp:extent cx="120683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83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F0B" w:rsidRDefault="00B76A69">
                            <w:pPr>
                              <w:pStyle w:val="Header"/>
                              <w:tabs>
                                <w:tab w:val="clear" w:pos="4320"/>
                                <w:tab w:val="clear" w:pos="8640"/>
                              </w:tabs>
                              <w:rPr>
                                <w:rFonts w:ascii="Arial" w:hAnsi="Arial"/>
                                <w:sz w:val="22"/>
                              </w:rPr>
                            </w:pPr>
                            <w:r>
                              <w:rPr>
                                <w:rFonts w:ascii="Arial" w:hAnsi="Arial"/>
                                <w:sz w:val="22"/>
                              </w:rPr>
                              <w:t>Terry Rambler</w:t>
                            </w:r>
                          </w:p>
                          <w:p w:rsidR="00FE1F0B" w:rsidRDefault="00FE1F0B">
                            <w:pPr>
                              <w:jc w:val="both"/>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95pt;margin-top:18.45pt;width:95.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" stroked="f" strokecolor="white">
                <v:textbox>
                  <w:txbxContent>
                    <w:p w:rsidR="00FE1F0B" w:rsidRDefault="00B76A69">
                      <w:pPr>
                        <w:pStyle w:val="Header"/>
                        <w:tabs>
                          <w:tab w:val="clear" w:pos="4320"/>
                          <w:tab w:val="clear" w:pos="8640"/>
                        </w:tabs>
                        <w:rPr>
                          <w:rFonts w:ascii="Arial" w:hAnsi="Arial"/>
                          <w:sz w:val="22"/>
                        </w:rPr>
                      </w:pPr>
                      <w:r>
                        <w:rPr>
                          <w:rFonts w:ascii="Arial" w:hAnsi="Arial"/>
                          <w:sz w:val="22"/>
                        </w:rPr>
                        <w:t>Terry Rambler</w:t>
                      </w:r>
                    </w:p>
                    <w:p w:rsidR="00FE1F0B" w:rsidRDefault="00FE1F0B">
                      <w:pPr>
                        <w:jc w:val="both"/>
                      </w:pPr>
                      <w:r>
                        <w:rPr>
                          <w:rFonts w:ascii="Arial" w:hAnsi="Arial"/>
                        </w:rPr>
                        <w:t>Tribal Chairman</w:t>
                      </w:r>
                    </w:p>
                  </w:txbxContent>
                </v:textbox>
              </v:shape>
            </w:pict>
          </mc:Fallback>
        </mc:AlternateContent>
      </w:r>
      <w:r w:rsidR="00B815FA">
        <w:rPr>
          <w:noProof/>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234950</wp:posOffset>
                </wp:positionV>
                <wp:extent cx="1485900" cy="563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0B" w:rsidRDefault="00B76A69" w:rsidP="00771718">
                            <w:pPr>
                              <w:jc w:val="center"/>
                              <w:rPr>
                                <w:rFonts w:ascii="Arial" w:hAnsi="Arial"/>
                                <w:sz w:val="22"/>
                              </w:rPr>
                            </w:pPr>
                            <w:r>
                              <w:rPr>
                                <w:rFonts w:ascii="Arial" w:hAnsi="Arial"/>
                                <w:sz w:val="22"/>
                              </w:rPr>
                              <w:t xml:space="preserve"> </w:t>
                            </w:r>
                            <w:r w:rsidR="00926175">
                              <w:rPr>
                                <w:rFonts w:ascii="Arial" w:hAnsi="Arial"/>
                                <w:sz w:val="22"/>
                              </w:rPr>
                              <w:t>Tao Etpison</w:t>
                            </w:r>
                          </w:p>
                          <w:p w:rsidR="00FE1F0B" w:rsidRDefault="00FE1F0B">
                            <w:pPr>
                              <w:jc w:val="right"/>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pt;margin-top:18.5pt;width:117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Jl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" stroked="f">
                <v:textbox>
                  <w:txbxContent>
                    <w:p w:rsidR="00FE1F0B" w:rsidRDefault="00B76A69" w:rsidP="00771718">
                      <w:pPr>
                        <w:jc w:val="center"/>
                        <w:rPr>
                          <w:rFonts w:ascii="Arial" w:hAnsi="Arial"/>
                          <w:sz w:val="22"/>
                        </w:rPr>
                      </w:pPr>
                      <w:r>
                        <w:rPr>
                          <w:rFonts w:ascii="Arial" w:hAnsi="Arial"/>
                          <w:sz w:val="22"/>
                        </w:rPr>
                        <w:t xml:space="preserve"> </w:t>
                      </w:r>
                      <w:r w:rsidR="00926175">
                        <w:rPr>
                          <w:rFonts w:ascii="Arial" w:hAnsi="Arial"/>
                          <w:sz w:val="22"/>
                        </w:rPr>
                        <w:t>Tao Etpison</w:t>
                      </w:r>
                    </w:p>
                    <w:p w:rsidR="00FE1F0B" w:rsidRDefault="00FE1F0B">
                      <w:pPr>
                        <w:jc w:val="right"/>
                      </w:pPr>
                      <w:r>
                        <w:rPr>
                          <w:rFonts w:ascii="Arial" w:hAnsi="Arial"/>
                        </w:rPr>
                        <w:t>Tribal Vice-Chairman</w:t>
                      </w:r>
                    </w:p>
                  </w:txbxContent>
                </v:textbox>
              </v:shape>
            </w:pict>
          </mc:Fallback>
        </mc:AlternateContent>
      </w:r>
      <w:bookmarkStart w:id="0" w:name="_MON_1187773227"/>
      <w:bookmarkEnd w:id="0"/>
      <w:bookmarkStart w:id="1" w:name="_MON_1187772348"/>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115.5pt" o:ole="">
            <v:imagedata r:id="rId7" o:title=""/>
          </v:shape>
          <o:OLEObject Type="Embed" ProgID="Word.Document.8" ShapeID="_x0000_i1025" DrawAspect="Content" ObjectID="_1736581284" r:id="rId8">
            <o:FieldCodes>\s</o:FieldCodes>
          </o:OLEObject>
        </w:object>
      </w:r>
      <w:r w:rsidR="007806AF">
        <w:t xml:space="preserve">                       </w:t>
      </w:r>
    </w:p>
    <w:p w:rsidR="00147DF7" w:rsidRPr="00930C41" w:rsidRDefault="00147DF7" w:rsidP="00147DF7">
      <w:pPr>
        <w:jc w:val="center"/>
        <w:rPr>
          <w:b/>
          <w:bCs/>
          <w:sz w:val="32"/>
        </w:rPr>
      </w:pPr>
      <w:bookmarkStart w:id="2" w:name="_GoBack"/>
      <w:bookmarkEnd w:id="2"/>
      <w:r w:rsidRPr="00930C41">
        <w:rPr>
          <w:b/>
          <w:bCs/>
          <w:sz w:val="32"/>
        </w:rPr>
        <w:t>RE-ADVERTISEMENT</w:t>
      </w:r>
    </w:p>
    <w:p w:rsidR="0077187B" w:rsidRPr="00930C41" w:rsidRDefault="00147DF7" w:rsidP="00147DF7">
      <w:pPr>
        <w:jc w:val="center"/>
        <w:rPr>
          <w:sz w:val="28"/>
        </w:rPr>
      </w:pPr>
      <w:r w:rsidRPr="00930C41">
        <w:rPr>
          <w:b/>
          <w:bCs/>
          <w:sz w:val="24"/>
          <w:szCs w:val="22"/>
        </w:rPr>
        <w:t xml:space="preserve"> </w:t>
      </w:r>
      <w:r w:rsidRPr="00930C41">
        <w:rPr>
          <w:b/>
          <w:bCs/>
          <w:sz w:val="22"/>
          <w:szCs w:val="22"/>
        </w:rPr>
        <w:t>Applicants who previously applied need not reapply unless they wish to update their applications.</w:t>
      </w:r>
      <w:r w:rsidRPr="00930C41">
        <w:rPr>
          <w:sz w:val="18"/>
          <w:szCs w:val="19"/>
        </w:rPr>
        <w:t xml:space="preserve">           </w:t>
      </w:r>
      <w:r w:rsidRPr="00930C41">
        <w:rPr>
          <w:b/>
          <w:bCs/>
          <w:sz w:val="28"/>
        </w:rPr>
        <w:t xml:space="preserve">    </w:t>
      </w:r>
      <w:r w:rsidR="0077187B" w:rsidRPr="00930C41">
        <w:rPr>
          <w:b/>
          <w:bCs/>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D071BB" w:rsidRPr="00930C41" w:rsidTr="00D071BB">
        <w:tc>
          <w:tcPr>
            <w:tcW w:w="1921" w:type="pct"/>
            <w:tcBorders>
              <w:top w:val="single" w:sz="4" w:space="0" w:color="auto"/>
              <w:left w:val="nil"/>
              <w:bottom w:val="nil"/>
              <w:right w:val="nil"/>
            </w:tcBorders>
          </w:tcPr>
          <w:p w:rsidR="00D071BB" w:rsidRPr="00930C41" w:rsidRDefault="00D071BB">
            <w:pPr>
              <w:jc w:val="center"/>
              <w:rPr>
                <w:b/>
                <w:sz w:val="24"/>
              </w:rPr>
            </w:pPr>
            <w:r w:rsidRPr="00930C41">
              <w:rPr>
                <w:b/>
                <w:sz w:val="24"/>
              </w:rPr>
              <w:t>VACANCY ANNOUNCEMENT NO.</w:t>
            </w:r>
          </w:p>
        </w:tc>
        <w:tc>
          <w:tcPr>
            <w:tcW w:w="1540" w:type="pct"/>
            <w:tcBorders>
              <w:top w:val="single" w:sz="4" w:space="0" w:color="auto"/>
              <w:left w:val="nil"/>
              <w:bottom w:val="nil"/>
              <w:right w:val="nil"/>
            </w:tcBorders>
          </w:tcPr>
          <w:p w:rsidR="00D071BB" w:rsidRPr="00930C41" w:rsidRDefault="00D071BB">
            <w:pPr>
              <w:jc w:val="center"/>
              <w:rPr>
                <w:b/>
                <w:sz w:val="24"/>
              </w:rPr>
            </w:pPr>
            <w:r w:rsidRPr="00930C41">
              <w:rPr>
                <w:b/>
                <w:sz w:val="24"/>
              </w:rPr>
              <w:t>OPENING DATE</w:t>
            </w:r>
          </w:p>
        </w:tc>
        <w:tc>
          <w:tcPr>
            <w:tcW w:w="1539" w:type="pct"/>
            <w:tcBorders>
              <w:top w:val="single" w:sz="4" w:space="0" w:color="auto"/>
              <w:left w:val="nil"/>
              <w:bottom w:val="nil"/>
              <w:right w:val="nil"/>
            </w:tcBorders>
          </w:tcPr>
          <w:p w:rsidR="00D071BB" w:rsidRPr="00930C41" w:rsidRDefault="00D071BB">
            <w:pPr>
              <w:jc w:val="center"/>
              <w:rPr>
                <w:b/>
                <w:sz w:val="24"/>
              </w:rPr>
            </w:pPr>
            <w:r w:rsidRPr="00930C41">
              <w:rPr>
                <w:b/>
                <w:sz w:val="24"/>
              </w:rPr>
              <w:t>CLOSING DATE</w:t>
            </w:r>
          </w:p>
        </w:tc>
      </w:tr>
      <w:tr w:rsidR="00D071BB" w:rsidRPr="00930C41" w:rsidTr="00D071BB">
        <w:tc>
          <w:tcPr>
            <w:tcW w:w="1921" w:type="pct"/>
            <w:tcBorders>
              <w:top w:val="nil"/>
              <w:left w:val="nil"/>
              <w:bottom w:val="nil"/>
              <w:right w:val="nil"/>
            </w:tcBorders>
          </w:tcPr>
          <w:p w:rsidR="00D071BB" w:rsidRPr="00930C41" w:rsidRDefault="004042F7">
            <w:pPr>
              <w:jc w:val="center"/>
              <w:rPr>
                <w:bCs/>
                <w:sz w:val="24"/>
              </w:rPr>
            </w:pPr>
            <w:r w:rsidRPr="00930C41">
              <w:rPr>
                <w:bCs/>
                <w:sz w:val="24"/>
              </w:rPr>
              <w:t>#23-066</w:t>
            </w:r>
          </w:p>
        </w:tc>
        <w:tc>
          <w:tcPr>
            <w:tcW w:w="1540" w:type="pct"/>
            <w:tcBorders>
              <w:top w:val="nil"/>
              <w:left w:val="nil"/>
              <w:bottom w:val="nil"/>
              <w:right w:val="nil"/>
            </w:tcBorders>
          </w:tcPr>
          <w:p w:rsidR="00D071BB" w:rsidRPr="00930C41" w:rsidRDefault="00147DF7">
            <w:pPr>
              <w:jc w:val="center"/>
              <w:rPr>
                <w:bCs/>
                <w:sz w:val="24"/>
              </w:rPr>
            </w:pPr>
            <w:r w:rsidRPr="00930C41">
              <w:rPr>
                <w:bCs/>
                <w:sz w:val="24"/>
              </w:rPr>
              <w:t>January 30, 2023</w:t>
            </w:r>
          </w:p>
        </w:tc>
        <w:tc>
          <w:tcPr>
            <w:tcW w:w="1539" w:type="pct"/>
            <w:tcBorders>
              <w:top w:val="nil"/>
              <w:left w:val="nil"/>
              <w:bottom w:val="nil"/>
              <w:right w:val="nil"/>
            </w:tcBorders>
          </w:tcPr>
          <w:p w:rsidR="00D071BB" w:rsidRPr="00930C41" w:rsidRDefault="00512D17">
            <w:pPr>
              <w:jc w:val="center"/>
              <w:rPr>
                <w:bCs/>
                <w:sz w:val="24"/>
              </w:rPr>
            </w:pPr>
            <w:r w:rsidRPr="00930C41">
              <w:rPr>
                <w:bCs/>
                <w:sz w:val="24"/>
              </w:rPr>
              <w:t>February 20</w:t>
            </w:r>
            <w:r w:rsidR="00147DF7" w:rsidRPr="00930C41">
              <w:rPr>
                <w:bCs/>
                <w:sz w:val="24"/>
              </w:rPr>
              <w:t>, 2023</w:t>
            </w:r>
          </w:p>
        </w:tc>
      </w:tr>
    </w:tbl>
    <w:p w:rsidR="00D071BB" w:rsidRPr="00930C41" w:rsidRDefault="00D071BB" w:rsidP="00D071BB">
      <w:pPr>
        <w:jc w:val="both"/>
        <w:outlineLvl w:val="0"/>
        <w:rPr>
          <w:sz w:val="16"/>
        </w:rPr>
      </w:pPr>
    </w:p>
    <w:tbl>
      <w:tblPr>
        <w:tblW w:w="5000" w:type="pct"/>
        <w:tblLook w:val="0000" w:firstRow="0" w:lastRow="0" w:firstColumn="0" w:lastColumn="0" w:noHBand="0" w:noVBand="0"/>
      </w:tblPr>
      <w:tblGrid>
        <w:gridCol w:w="7342"/>
        <w:gridCol w:w="3458"/>
      </w:tblGrid>
      <w:tr w:rsidR="00D071BB" w:rsidRPr="00930C41" w:rsidTr="00D071BB">
        <w:tc>
          <w:tcPr>
            <w:tcW w:w="3399" w:type="pct"/>
            <w:tcBorders>
              <w:top w:val="single" w:sz="4" w:space="0" w:color="auto"/>
              <w:left w:val="nil"/>
              <w:bottom w:val="nil"/>
              <w:right w:val="nil"/>
            </w:tcBorders>
          </w:tcPr>
          <w:p w:rsidR="00D071BB" w:rsidRPr="00930C41" w:rsidRDefault="00D071BB">
            <w:pPr>
              <w:rPr>
                <w:b/>
                <w:sz w:val="24"/>
              </w:rPr>
            </w:pPr>
            <w:r w:rsidRPr="00930C41">
              <w:rPr>
                <w:b/>
                <w:sz w:val="24"/>
              </w:rPr>
              <w:t>POSITION TITLE AND DEPARTMENT</w:t>
            </w:r>
          </w:p>
        </w:tc>
        <w:tc>
          <w:tcPr>
            <w:tcW w:w="1601" w:type="pct"/>
            <w:tcBorders>
              <w:top w:val="single" w:sz="4" w:space="0" w:color="auto"/>
              <w:left w:val="nil"/>
              <w:bottom w:val="nil"/>
              <w:right w:val="nil"/>
            </w:tcBorders>
          </w:tcPr>
          <w:p w:rsidR="00D071BB" w:rsidRPr="00930C41" w:rsidRDefault="00D071BB">
            <w:pPr>
              <w:pStyle w:val="Heading2"/>
              <w:numPr>
                <w:ilvl w:val="0"/>
                <w:numId w:val="0"/>
              </w:numPr>
              <w:tabs>
                <w:tab w:val="left" w:pos="720"/>
              </w:tabs>
              <w:jc w:val="center"/>
              <w:rPr>
                <w:sz w:val="24"/>
              </w:rPr>
            </w:pPr>
            <w:r w:rsidRPr="00930C41">
              <w:rPr>
                <w:sz w:val="24"/>
              </w:rPr>
              <w:t>SALARY</w:t>
            </w:r>
          </w:p>
        </w:tc>
      </w:tr>
      <w:tr w:rsidR="00D071BB" w:rsidRPr="00930C41" w:rsidTr="00D071BB">
        <w:tc>
          <w:tcPr>
            <w:tcW w:w="3399" w:type="pct"/>
          </w:tcPr>
          <w:p w:rsidR="00D071BB" w:rsidRPr="00930C41" w:rsidRDefault="00974222">
            <w:pPr>
              <w:pStyle w:val="BodyText"/>
              <w:tabs>
                <w:tab w:val="clear" w:pos="0"/>
                <w:tab w:val="clear" w:pos="432"/>
                <w:tab w:val="left" w:pos="720"/>
              </w:tabs>
              <w:jc w:val="left"/>
              <w:rPr>
                <w:b/>
                <w:sz w:val="24"/>
                <w:szCs w:val="24"/>
              </w:rPr>
            </w:pPr>
            <w:r w:rsidRPr="00930C41">
              <w:rPr>
                <w:b/>
                <w:sz w:val="24"/>
                <w:szCs w:val="24"/>
              </w:rPr>
              <w:t>Transit Driver</w:t>
            </w:r>
          </w:p>
          <w:p w:rsidR="00D071BB" w:rsidRPr="00930C41" w:rsidRDefault="00744BA5">
            <w:pPr>
              <w:pStyle w:val="BodyText"/>
              <w:tabs>
                <w:tab w:val="clear" w:pos="0"/>
                <w:tab w:val="clear" w:pos="432"/>
                <w:tab w:val="left" w:pos="720"/>
              </w:tabs>
              <w:jc w:val="left"/>
              <w:rPr>
                <w:sz w:val="24"/>
                <w:szCs w:val="24"/>
              </w:rPr>
            </w:pPr>
            <w:proofErr w:type="spellStart"/>
            <w:r w:rsidRPr="00930C41">
              <w:rPr>
                <w:sz w:val="24"/>
                <w:szCs w:val="24"/>
              </w:rPr>
              <w:t>Nnee</w:t>
            </w:r>
            <w:proofErr w:type="spellEnd"/>
            <w:r w:rsidRPr="00930C41">
              <w:rPr>
                <w:sz w:val="24"/>
                <w:szCs w:val="24"/>
              </w:rPr>
              <w:t xml:space="preserve"> </w:t>
            </w:r>
            <w:proofErr w:type="spellStart"/>
            <w:r w:rsidRPr="00930C41">
              <w:rPr>
                <w:sz w:val="24"/>
                <w:szCs w:val="24"/>
              </w:rPr>
              <w:t>Bich’o</w:t>
            </w:r>
            <w:proofErr w:type="spellEnd"/>
            <w:r w:rsidRPr="00930C41">
              <w:rPr>
                <w:sz w:val="24"/>
                <w:szCs w:val="24"/>
              </w:rPr>
              <w:t xml:space="preserve"> </w:t>
            </w:r>
            <w:proofErr w:type="spellStart"/>
            <w:r w:rsidRPr="00930C41">
              <w:rPr>
                <w:sz w:val="24"/>
                <w:szCs w:val="24"/>
              </w:rPr>
              <w:t>Nii</w:t>
            </w:r>
            <w:proofErr w:type="spellEnd"/>
            <w:r w:rsidRPr="00930C41">
              <w:rPr>
                <w:sz w:val="24"/>
                <w:szCs w:val="24"/>
              </w:rPr>
              <w:t xml:space="preserve"> “Helping the People” Program</w:t>
            </w:r>
          </w:p>
        </w:tc>
        <w:tc>
          <w:tcPr>
            <w:tcW w:w="1601" w:type="pct"/>
          </w:tcPr>
          <w:p w:rsidR="001674F1" w:rsidRPr="00930C41" w:rsidRDefault="00744BA5" w:rsidP="00FA2292">
            <w:pPr>
              <w:pStyle w:val="BodyText"/>
              <w:tabs>
                <w:tab w:val="clear" w:pos="0"/>
                <w:tab w:val="clear" w:pos="432"/>
                <w:tab w:val="left" w:pos="720"/>
              </w:tabs>
              <w:jc w:val="center"/>
              <w:rPr>
                <w:bCs/>
                <w:sz w:val="24"/>
              </w:rPr>
            </w:pPr>
            <w:r w:rsidRPr="00930C41">
              <w:rPr>
                <w:bCs/>
                <w:sz w:val="24"/>
              </w:rPr>
              <w:t>DOE</w:t>
            </w:r>
          </w:p>
        </w:tc>
      </w:tr>
      <w:tr w:rsidR="00D071BB" w:rsidRPr="00930C41" w:rsidTr="00D071BB">
        <w:trPr>
          <w:cantSplit/>
          <w:trHeight w:val="692"/>
        </w:trPr>
        <w:tc>
          <w:tcPr>
            <w:tcW w:w="5000" w:type="pct"/>
            <w:gridSpan w:val="2"/>
            <w:tcBorders>
              <w:top w:val="single" w:sz="4" w:space="0" w:color="auto"/>
              <w:left w:val="nil"/>
              <w:bottom w:val="single" w:sz="4" w:space="0" w:color="auto"/>
              <w:right w:val="nil"/>
            </w:tcBorders>
            <w:vAlign w:val="center"/>
          </w:tcPr>
          <w:p w:rsidR="00D071BB" w:rsidRPr="00930C41" w:rsidRDefault="00D071BB">
            <w:pPr>
              <w:jc w:val="center"/>
            </w:pPr>
            <w:r w:rsidRPr="00930C41">
              <w:t xml:space="preserve">APPLICATIONS ARE AVAILABLE AT THE TRIBAL </w:t>
            </w:r>
            <w:r w:rsidR="00B76A69" w:rsidRPr="00930C41">
              <w:t>HUMAN RESOURCE</w:t>
            </w:r>
            <w:r w:rsidR="005A5684" w:rsidRPr="00930C41">
              <w:t>S</w:t>
            </w:r>
            <w:r w:rsidRPr="00930C41">
              <w:t xml:space="preserve"> OFFICE</w:t>
            </w:r>
          </w:p>
          <w:p w:rsidR="00D071BB" w:rsidRPr="00930C41" w:rsidRDefault="00D071BB" w:rsidP="00B76A69">
            <w:pPr>
              <w:jc w:val="center"/>
            </w:pPr>
            <w:r w:rsidRPr="00930C41">
              <w:t xml:space="preserve">(Applications must be received in the </w:t>
            </w:r>
            <w:r w:rsidR="00B76A69" w:rsidRPr="00930C41">
              <w:t>Human Resource</w:t>
            </w:r>
            <w:r w:rsidR="005A5684" w:rsidRPr="00930C41">
              <w:t>s</w:t>
            </w:r>
            <w:r w:rsidRPr="00930C41">
              <w:t xml:space="preserve"> Office by close of business on the closing date)</w:t>
            </w:r>
          </w:p>
        </w:tc>
      </w:tr>
    </w:tbl>
    <w:p w:rsidR="00D071BB" w:rsidRPr="00930C41" w:rsidRDefault="00D071BB" w:rsidP="00D071BB">
      <w:pPr>
        <w:jc w:val="both"/>
        <w:rPr>
          <w:b/>
          <w:bCs/>
        </w:rPr>
      </w:pPr>
      <w:r w:rsidRPr="00930C41">
        <w:rPr>
          <w:b/>
          <w:bCs/>
        </w:rPr>
        <w:t>CONDITIONS OF EMPLOYMENT:</w:t>
      </w:r>
    </w:p>
    <w:p w:rsidR="00D071BB" w:rsidRPr="00930C41" w:rsidRDefault="00D071BB" w:rsidP="00D071BB">
      <w:pPr>
        <w:jc w:val="both"/>
        <w:rPr>
          <w:sz w:val="18"/>
          <w:szCs w:val="18"/>
          <w:highlight w:val="yellow"/>
        </w:rPr>
      </w:pPr>
    </w:p>
    <w:p w:rsidR="00B5527B" w:rsidRPr="00930C41" w:rsidRDefault="00B5527B" w:rsidP="00B5527B">
      <w:pPr>
        <w:numPr>
          <w:ilvl w:val="0"/>
          <w:numId w:val="4"/>
        </w:numPr>
        <w:jc w:val="both"/>
        <w:rPr>
          <w:sz w:val="18"/>
          <w:szCs w:val="18"/>
          <w:highlight w:val="yellow"/>
        </w:rPr>
      </w:pPr>
      <w:r w:rsidRPr="00930C41">
        <w:rPr>
          <w:b/>
          <w:sz w:val="18"/>
          <w:szCs w:val="18"/>
          <w:highlight w:val="yellow"/>
        </w:rPr>
        <w:t xml:space="preserve">In accordance with the San Carlos Apache Tribe </w:t>
      </w:r>
      <w:r w:rsidRPr="00930C41">
        <w:rPr>
          <w:b/>
          <w:sz w:val="18"/>
          <w:szCs w:val="18"/>
          <w:highlight w:val="yellow"/>
          <w:u w:val="single"/>
        </w:rPr>
        <w:t>Resolution No. AU-21-121</w:t>
      </w:r>
      <w:r w:rsidRPr="00930C41">
        <w:rPr>
          <w:b/>
          <w:sz w:val="18"/>
          <w:szCs w:val="18"/>
          <w:highlight w:val="yellow"/>
        </w:rPr>
        <w:t>,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B5527B" w:rsidRPr="00930C41" w:rsidRDefault="00B5527B" w:rsidP="00B5527B">
      <w:pPr>
        <w:ind w:left="360"/>
        <w:jc w:val="both"/>
        <w:rPr>
          <w:sz w:val="18"/>
          <w:szCs w:val="18"/>
          <w:highlight w:val="yellow"/>
        </w:rPr>
      </w:pPr>
    </w:p>
    <w:p w:rsidR="00744BA5" w:rsidRPr="00930C41" w:rsidRDefault="00B20FBC" w:rsidP="00744BA5">
      <w:pPr>
        <w:numPr>
          <w:ilvl w:val="0"/>
          <w:numId w:val="4"/>
        </w:numPr>
        <w:jc w:val="both"/>
        <w:rPr>
          <w:sz w:val="17"/>
          <w:szCs w:val="17"/>
        </w:rPr>
      </w:pPr>
      <w:r w:rsidRPr="00930C41">
        <w:rPr>
          <w:sz w:val="17"/>
          <w:szCs w:val="17"/>
        </w:rPr>
        <w:t>Regular Full-Time p</w:t>
      </w:r>
      <w:r w:rsidR="00744BA5" w:rsidRPr="00930C41">
        <w:rPr>
          <w:sz w:val="17"/>
          <w:szCs w:val="17"/>
        </w:rPr>
        <w:t>osition. (Non-Exempt)</w:t>
      </w:r>
    </w:p>
    <w:p w:rsidR="00744BA5" w:rsidRPr="00930C41" w:rsidRDefault="00744BA5" w:rsidP="00744BA5">
      <w:pPr>
        <w:ind w:left="360"/>
        <w:jc w:val="both"/>
        <w:rPr>
          <w:sz w:val="17"/>
          <w:szCs w:val="17"/>
        </w:rPr>
      </w:pPr>
    </w:p>
    <w:p w:rsidR="00744BA5" w:rsidRPr="00930C41" w:rsidRDefault="00744BA5" w:rsidP="00744BA5">
      <w:pPr>
        <w:numPr>
          <w:ilvl w:val="0"/>
          <w:numId w:val="4"/>
        </w:numPr>
        <w:jc w:val="both"/>
        <w:rPr>
          <w:sz w:val="17"/>
          <w:szCs w:val="17"/>
        </w:rPr>
      </w:pPr>
      <w:r w:rsidRPr="00930C41">
        <w:rPr>
          <w:sz w:val="17"/>
          <w:szCs w:val="17"/>
        </w:rPr>
        <w:t>Applicant must be a minimum of twenty-one (21) years of age.</w:t>
      </w:r>
    </w:p>
    <w:p w:rsidR="00744BA5" w:rsidRPr="00930C41" w:rsidRDefault="00744BA5" w:rsidP="00744BA5">
      <w:pPr>
        <w:pStyle w:val="ListParagraph"/>
        <w:rPr>
          <w:sz w:val="17"/>
          <w:szCs w:val="17"/>
        </w:rPr>
      </w:pPr>
    </w:p>
    <w:p w:rsidR="00744BA5" w:rsidRPr="00930C41" w:rsidRDefault="00744BA5" w:rsidP="00744BA5">
      <w:pPr>
        <w:numPr>
          <w:ilvl w:val="0"/>
          <w:numId w:val="4"/>
        </w:numPr>
        <w:jc w:val="both"/>
        <w:rPr>
          <w:sz w:val="17"/>
          <w:szCs w:val="17"/>
        </w:rPr>
      </w:pPr>
      <w:r w:rsidRPr="00930C41">
        <w:rPr>
          <w:sz w:val="17"/>
          <w:szCs w:val="17"/>
        </w:rPr>
        <w:t>Applicant must</w:t>
      </w:r>
      <w:r w:rsidR="00B815FA" w:rsidRPr="00930C41">
        <w:rPr>
          <w:sz w:val="17"/>
          <w:szCs w:val="17"/>
        </w:rPr>
        <w:t xml:space="preserve"> possess a valid driver’s license</w:t>
      </w:r>
      <w:r w:rsidRPr="00930C41">
        <w:rPr>
          <w:sz w:val="17"/>
          <w:szCs w:val="17"/>
        </w:rPr>
        <w:t xml:space="preserve">. </w:t>
      </w:r>
      <w:r w:rsidRPr="00930C41">
        <w:rPr>
          <w:b/>
          <w:i/>
          <w:sz w:val="17"/>
          <w:szCs w:val="17"/>
        </w:rPr>
        <w:t>Note: Applicant must attach a copy of valid license to application.</w:t>
      </w:r>
    </w:p>
    <w:p w:rsidR="00744BA5" w:rsidRPr="00930C41" w:rsidRDefault="00744BA5" w:rsidP="00744BA5">
      <w:pPr>
        <w:pStyle w:val="ListParagraph"/>
        <w:rPr>
          <w:sz w:val="17"/>
          <w:szCs w:val="17"/>
        </w:rPr>
      </w:pPr>
    </w:p>
    <w:p w:rsidR="00744BA5" w:rsidRPr="00930C41" w:rsidRDefault="00B815FA" w:rsidP="00744BA5">
      <w:pPr>
        <w:numPr>
          <w:ilvl w:val="0"/>
          <w:numId w:val="4"/>
        </w:numPr>
        <w:jc w:val="both"/>
        <w:rPr>
          <w:sz w:val="17"/>
          <w:szCs w:val="17"/>
        </w:rPr>
      </w:pPr>
      <w:r w:rsidRPr="00930C41">
        <w:rPr>
          <w:sz w:val="17"/>
          <w:szCs w:val="17"/>
        </w:rPr>
        <w:t>Applicant must be able to obtain a Class B-Commercial Driver’s License (CDL) within ninety (90) days of employment.</w:t>
      </w:r>
    </w:p>
    <w:p w:rsidR="00744BA5" w:rsidRPr="00930C41" w:rsidRDefault="00744BA5" w:rsidP="00744BA5">
      <w:pPr>
        <w:jc w:val="both"/>
        <w:rPr>
          <w:sz w:val="17"/>
          <w:szCs w:val="17"/>
        </w:rPr>
      </w:pPr>
    </w:p>
    <w:p w:rsidR="001674F1" w:rsidRPr="00930C41" w:rsidRDefault="001674F1" w:rsidP="001674F1">
      <w:pPr>
        <w:numPr>
          <w:ilvl w:val="0"/>
          <w:numId w:val="4"/>
        </w:numPr>
        <w:jc w:val="both"/>
        <w:rPr>
          <w:sz w:val="17"/>
          <w:szCs w:val="17"/>
        </w:rPr>
      </w:pPr>
      <w:r w:rsidRPr="00930C41">
        <w:rPr>
          <w:sz w:val="17"/>
          <w:szCs w:val="17"/>
        </w:rPr>
        <w:t>Ap</w:t>
      </w:r>
      <w:r w:rsidR="00042635" w:rsidRPr="00930C41">
        <w:rPr>
          <w:sz w:val="17"/>
          <w:szCs w:val="17"/>
        </w:rPr>
        <w:t xml:space="preserve">plicant must obtain a First Aid, </w:t>
      </w:r>
      <w:r w:rsidRPr="00930C41">
        <w:rPr>
          <w:sz w:val="17"/>
          <w:szCs w:val="17"/>
        </w:rPr>
        <w:t>CPR</w:t>
      </w:r>
      <w:r w:rsidR="00042635" w:rsidRPr="00930C41">
        <w:rPr>
          <w:sz w:val="17"/>
          <w:szCs w:val="17"/>
        </w:rPr>
        <w:t xml:space="preserve">, Blood Bourne, </w:t>
      </w:r>
      <w:r w:rsidR="00A51085" w:rsidRPr="00930C41">
        <w:rPr>
          <w:sz w:val="17"/>
          <w:szCs w:val="17"/>
        </w:rPr>
        <w:t>Automated External Defibrillator (</w:t>
      </w:r>
      <w:r w:rsidR="00042635" w:rsidRPr="00930C41">
        <w:rPr>
          <w:sz w:val="17"/>
          <w:szCs w:val="17"/>
        </w:rPr>
        <w:t>AED</w:t>
      </w:r>
      <w:r w:rsidR="00A51085" w:rsidRPr="00930C41">
        <w:rPr>
          <w:sz w:val="17"/>
          <w:szCs w:val="17"/>
        </w:rPr>
        <w:t>)</w:t>
      </w:r>
      <w:r w:rsidRPr="00930C41">
        <w:rPr>
          <w:sz w:val="17"/>
          <w:szCs w:val="17"/>
        </w:rPr>
        <w:t xml:space="preserve"> certifi</w:t>
      </w:r>
      <w:r w:rsidR="00042635" w:rsidRPr="00930C41">
        <w:rPr>
          <w:sz w:val="17"/>
          <w:szCs w:val="17"/>
        </w:rPr>
        <w:t>cation within ninety (90) days</w:t>
      </w:r>
      <w:r w:rsidRPr="00930C41">
        <w:rPr>
          <w:sz w:val="17"/>
          <w:szCs w:val="17"/>
        </w:rPr>
        <w:t xml:space="preserve"> of employment.</w:t>
      </w:r>
    </w:p>
    <w:p w:rsidR="00D05010" w:rsidRPr="00930C41" w:rsidRDefault="00D05010" w:rsidP="00D05010">
      <w:pPr>
        <w:ind w:left="360"/>
        <w:jc w:val="both"/>
        <w:rPr>
          <w:sz w:val="17"/>
          <w:szCs w:val="17"/>
        </w:rPr>
      </w:pPr>
    </w:p>
    <w:p w:rsidR="0077187B" w:rsidRPr="00930C41" w:rsidRDefault="0077187B" w:rsidP="0077187B">
      <w:pPr>
        <w:numPr>
          <w:ilvl w:val="0"/>
          <w:numId w:val="11"/>
        </w:numPr>
        <w:jc w:val="both"/>
        <w:rPr>
          <w:sz w:val="18"/>
          <w:szCs w:val="18"/>
        </w:rPr>
      </w:pPr>
      <w:r w:rsidRPr="00930C41">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930C41">
        <w:rPr>
          <w:b/>
          <w:i/>
          <w:sz w:val="18"/>
          <w:szCs w:val="18"/>
        </w:rPr>
        <w:t xml:space="preserve">Note:  Applicants must meet this requirement by completing Item No. </w:t>
      </w:r>
      <w:proofErr w:type="gramStart"/>
      <w:r w:rsidRPr="00930C41">
        <w:rPr>
          <w:b/>
          <w:i/>
          <w:sz w:val="18"/>
          <w:szCs w:val="18"/>
        </w:rPr>
        <w:t>15.,</w:t>
      </w:r>
      <w:proofErr w:type="gramEnd"/>
      <w:r w:rsidRPr="00930C41">
        <w:rPr>
          <w:b/>
          <w:i/>
          <w:sz w:val="18"/>
          <w:szCs w:val="18"/>
        </w:rPr>
        <w:t xml:space="preserve"> on the Application for Employment.</w:t>
      </w:r>
    </w:p>
    <w:p w:rsidR="00110C50" w:rsidRPr="00930C41" w:rsidRDefault="00110C50" w:rsidP="00D071BB">
      <w:pPr>
        <w:rPr>
          <w:sz w:val="17"/>
          <w:szCs w:val="17"/>
        </w:rPr>
      </w:pPr>
    </w:p>
    <w:p w:rsidR="00F51D5F" w:rsidRPr="00930C41" w:rsidRDefault="00F51D5F" w:rsidP="00F51D5F">
      <w:pPr>
        <w:numPr>
          <w:ilvl w:val="0"/>
          <w:numId w:val="4"/>
        </w:numPr>
        <w:jc w:val="both"/>
        <w:rPr>
          <w:sz w:val="17"/>
          <w:szCs w:val="17"/>
        </w:rPr>
      </w:pPr>
      <w:r w:rsidRPr="00930C41">
        <w:rPr>
          <w:sz w:val="17"/>
          <w:szCs w:val="17"/>
        </w:rPr>
        <w:t xml:space="preserve">Applicant must complete a "Child Care &amp; Indian Child Care Worker Position" form to determine your suitability for tribal employment, to authorize a background investigation, and to certify the accuracy of all information in your application.  Under P.L. 101-630 Indian Child Protection Act, anyone who answers in the affirmative will be found ineligible and unsuitable for employment with the San Carlos Apache Tribe.  </w:t>
      </w:r>
      <w:r w:rsidRPr="00930C41">
        <w:rPr>
          <w:b/>
          <w:i/>
          <w:sz w:val="17"/>
          <w:szCs w:val="17"/>
        </w:rPr>
        <w:t>If you make a false statement in any part of your application, you may not be hired or you may be terminated after you begin work.</w:t>
      </w:r>
    </w:p>
    <w:p w:rsidR="00D071BB" w:rsidRPr="00930C41" w:rsidRDefault="00D071BB" w:rsidP="00D071BB">
      <w:pPr>
        <w:jc w:val="both"/>
        <w:rPr>
          <w:sz w:val="17"/>
          <w:szCs w:val="17"/>
        </w:rPr>
      </w:pPr>
    </w:p>
    <w:p w:rsidR="00D071BB" w:rsidRPr="00930C41" w:rsidRDefault="00D071BB" w:rsidP="00D071BB">
      <w:pPr>
        <w:numPr>
          <w:ilvl w:val="0"/>
          <w:numId w:val="4"/>
        </w:numPr>
        <w:jc w:val="both"/>
        <w:rPr>
          <w:sz w:val="17"/>
          <w:szCs w:val="17"/>
        </w:rPr>
      </w:pPr>
      <w:r w:rsidRPr="00930C41">
        <w:rPr>
          <w:sz w:val="17"/>
          <w:szCs w:val="17"/>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D071BB" w:rsidRPr="00930C41" w:rsidRDefault="00D071BB" w:rsidP="00D071BB">
      <w:pPr>
        <w:pBdr>
          <w:bottom w:val="single" w:sz="6" w:space="1" w:color="auto"/>
        </w:pBdr>
        <w:jc w:val="both"/>
        <w:rPr>
          <w:b/>
          <w:bCs/>
          <w:sz w:val="18"/>
          <w:szCs w:val="18"/>
        </w:rPr>
      </w:pPr>
    </w:p>
    <w:p w:rsidR="00D071BB" w:rsidRPr="00930C41" w:rsidRDefault="00D071BB" w:rsidP="00D071BB">
      <w:pPr>
        <w:jc w:val="both"/>
      </w:pPr>
      <w:r w:rsidRPr="00930C41">
        <w:rPr>
          <w:b/>
          <w:bCs/>
        </w:rPr>
        <w:t>DUTIES AND RESPONSIBILITIES:</w:t>
      </w:r>
      <w:r w:rsidRPr="00930C41">
        <w:t xml:space="preserve"> </w:t>
      </w:r>
    </w:p>
    <w:p w:rsidR="00C1790F" w:rsidRPr="00930C41" w:rsidRDefault="00C1790F" w:rsidP="00D071BB">
      <w:pPr>
        <w:pBdr>
          <w:bottom w:val="single" w:sz="6" w:space="1" w:color="auto"/>
        </w:pBdr>
        <w:jc w:val="both"/>
        <w:rPr>
          <w:b/>
          <w:bCs/>
          <w:sz w:val="10"/>
          <w:szCs w:val="18"/>
        </w:rPr>
      </w:pPr>
    </w:p>
    <w:p w:rsidR="00961852" w:rsidRPr="00504F97" w:rsidRDefault="00B056C4" w:rsidP="00D071BB">
      <w:pPr>
        <w:pBdr>
          <w:bottom w:val="single" w:sz="6" w:space="1" w:color="auto"/>
        </w:pBdr>
        <w:jc w:val="both"/>
        <w:rPr>
          <w:bCs/>
          <w:sz w:val="18"/>
          <w:szCs w:val="18"/>
        </w:rPr>
      </w:pPr>
      <w:r w:rsidRPr="00930C41">
        <w:rPr>
          <w:bCs/>
          <w:sz w:val="18"/>
          <w:szCs w:val="18"/>
        </w:rPr>
        <w:t xml:space="preserve">As a </w:t>
      </w:r>
      <w:r w:rsidR="00042635" w:rsidRPr="00930C41">
        <w:rPr>
          <w:bCs/>
          <w:sz w:val="18"/>
          <w:szCs w:val="18"/>
        </w:rPr>
        <w:t xml:space="preserve">Transit Driver under the direct supervision of the Fleet Supervisor and/or </w:t>
      </w:r>
      <w:r w:rsidR="00E9280B" w:rsidRPr="00930C41">
        <w:rPr>
          <w:bCs/>
          <w:sz w:val="18"/>
          <w:szCs w:val="18"/>
        </w:rPr>
        <w:t xml:space="preserve">Transit </w:t>
      </w:r>
      <w:r w:rsidR="00042635" w:rsidRPr="00930C41">
        <w:rPr>
          <w:bCs/>
          <w:sz w:val="18"/>
          <w:szCs w:val="18"/>
        </w:rPr>
        <w:t>Dispatcher,</w:t>
      </w:r>
      <w:r w:rsidR="00042635" w:rsidRPr="00930C41">
        <w:rPr>
          <w:b/>
          <w:bCs/>
          <w:sz w:val="18"/>
          <w:szCs w:val="18"/>
        </w:rPr>
        <w:t xml:space="preserve"> </w:t>
      </w:r>
      <w:r w:rsidR="00042635" w:rsidRPr="00930C41">
        <w:rPr>
          <w:bCs/>
          <w:sz w:val="18"/>
          <w:szCs w:val="18"/>
        </w:rPr>
        <w:t>the Transit Driver shall operate the assigned vehicle in a safe and courteous manner. Maintain defensive driving and provides a communication link between customers and staff. Assists passengers, including elderly passengers in and out of vehicles. Operate ramps, lifts and securement devices as needed. Reads and interprets maps and driving</w:t>
      </w:r>
      <w:r w:rsidR="00042635" w:rsidRPr="00504F97">
        <w:rPr>
          <w:bCs/>
          <w:sz w:val="18"/>
          <w:szCs w:val="18"/>
        </w:rPr>
        <w:t xml:space="preserve"> </w:t>
      </w:r>
      <w:r w:rsidR="00042635" w:rsidRPr="00504F97">
        <w:rPr>
          <w:bCs/>
          <w:sz w:val="18"/>
          <w:szCs w:val="18"/>
        </w:rPr>
        <w:lastRenderedPageBreak/>
        <w:t xml:space="preserve">directions to plan the most efficient </w:t>
      </w:r>
      <w:r w:rsidR="00E9280B" w:rsidRPr="00504F97">
        <w:rPr>
          <w:bCs/>
          <w:sz w:val="18"/>
          <w:szCs w:val="18"/>
        </w:rPr>
        <w:t>route service for customers. R</w:t>
      </w:r>
      <w:r w:rsidR="00DA0937" w:rsidRPr="00504F97">
        <w:rPr>
          <w:bCs/>
          <w:sz w:val="18"/>
          <w:szCs w:val="18"/>
        </w:rPr>
        <w:t>eads and interprets road sign in English. The Transit Driver presents safety briefings to passengers prior t</w:t>
      </w:r>
      <w:r w:rsidR="00B22F61" w:rsidRPr="00504F97">
        <w:rPr>
          <w:bCs/>
          <w:sz w:val="18"/>
          <w:szCs w:val="18"/>
        </w:rPr>
        <w:t>o each trip departure</w:t>
      </w:r>
      <w:r w:rsidR="00E9280B" w:rsidRPr="00504F97">
        <w:rPr>
          <w:bCs/>
          <w:sz w:val="18"/>
          <w:szCs w:val="18"/>
        </w:rPr>
        <w:t>. K</w:t>
      </w:r>
      <w:r w:rsidR="00B22F61" w:rsidRPr="00504F97">
        <w:rPr>
          <w:bCs/>
          <w:sz w:val="18"/>
          <w:szCs w:val="18"/>
        </w:rPr>
        <w:t xml:space="preserve">eeps </w:t>
      </w:r>
      <w:r w:rsidR="005838F8" w:rsidRPr="00504F97">
        <w:rPr>
          <w:bCs/>
          <w:sz w:val="18"/>
          <w:szCs w:val="18"/>
        </w:rPr>
        <w:t>the assigned vehicle</w:t>
      </w:r>
      <w:r w:rsidR="00E9280B" w:rsidRPr="00504F97">
        <w:rPr>
          <w:bCs/>
          <w:sz w:val="18"/>
          <w:szCs w:val="18"/>
        </w:rPr>
        <w:t>(</w:t>
      </w:r>
      <w:r w:rsidR="005838F8" w:rsidRPr="00504F97">
        <w:rPr>
          <w:bCs/>
          <w:sz w:val="18"/>
          <w:szCs w:val="18"/>
        </w:rPr>
        <w:t>s</w:t>
      </w:r>
      <w:r w:rsidR="00E9280B" w:rsidRPr="00504F97">
        <w:rPr>
          <w:bCs/>
          <w:sz w:val="18"/>
          <w:szCs w:val="18"/>
        </w:rPr>
        <w:t>)</w:t>
      </w:r>
      <w:r w:rsidR="005838F8" w:rsidRPr="00504F97">
        <w:rPr>
          <w:bCs/>
          <w:sz w:val="18"/>
          <w:szCs w:val="18"/>
        </w:rPr>
        <w:t xml:space="preserve"> clean inside and outside at all times. Maintain accurate up-to date records on fare collections, pre/post trip sheets, customer transportation forms, vehicle maintenance, fuel purchases, incident reports, accident reports vehicle conditions reports and other records that are requested from management. Performs minor maintenance tasks on assigned vehicle</w:t>
      </w:r>
      <w:r w:rsidR="00E9280B" w:rsidRPr="00504F97">
        <w:rPr>
          <w:bCs/>
          <w:sz w:val="18"/>
          <w:szCs w:val="18"/>
        </w:rPr>
        <w:t>(</w:t>
      </w:r>
      <w:r w:rsidR="005838F8" w:rsidRPr="00504F97">
        <w:rPr>
          <w:bCs/>
          <w:sz w:val="18"/>
          <w:szCs w:val="18"/>
        </w:rPr>
        <w:t>s</w:t>
      </w:r>
      <w:r w:rsidR="00E9280B" w:rsidRPr="00504F97">
        <w:rPr>
          <w:bCs/>
          <w:sz w:val="18"/>
          <w:szCs w:val="18"/>
        </w:rPr>
        <w:t>) and</w:t>
      </w:r>
      <w:r w:rsidR="005838F8" w:rsidRPr="00504F97">
        <w:rPr>
          <w:bCs/>
          <w:sz w:val="18"/>
          <w:szCs w:val="18"/>
        </w:rPr>
        <w:t xml:space="preserve"> fuels the assigned vehicle</w:t>
      </w:r>
      <w:r w:rsidR="00E9280B" w:rsidRPr="00504F97">
        <w:rPr>
          <w:bCs/>
          <w:sz w:val="18"/>
          <w:szCs w:val="18"/>
        </w:rPr>
        <w:t>(s), as required. C</w:t>
      </w:r>
      <w:r w:rsidR="005838F8" w:rsidRPr="00504F97">
        <w:rPr>
          <w:bCs/>
          <w:sz w:val="18"/>
          <w:szCs w:val="18"/>
        </w:rPr>
        <w:t>oordinates the schedule for major or periodic vehicle maintenance with management and staff to minimize service interruptions. Responds immediately to accident and medical emergencies by notifying emergency response providers and rendering first-aid until emergency personnel arrives.</w:t>
      </w:r>
      <w:r w:rsidR="00E9280B" w:rsidRPr="00504F97">
        <w:rPr>
          <w:bCs/>
          <w:sz w:val="18"/>
          <w:szCs w:val="18"/>
        </w:rPr>
        <w:t xml:space="preserve"> Responsible for main office pre &amp; post trips and filling out any defect forms daily and bringing to the attention of the Director, Fleet Supervisor/Outreach Coordinator and/or Transit Dispatchers.</w:t>
      </w:r>
      <w:r w:rsidR="005838F8" w:rsidRPr="00504F97">
        <w:rPr>
          <w:bCs/>
          <w:sz w:val="18"/>
          <w:szCs w:val="18"/>
        </w:rPr>
        <w:t xml:space="preserve"> Serves as a positive role model while providing public transit service wearing badge and uniforms </w:t>
      </w:r>
      <w:r w:rsidR="002E2D59" w:rsidRPr="00504F97">
        <w:rPr>
          <w:bCs/>
          <w:sz w:val="18"/>
          <w:szCs w:val="18"/>
        </w:rPr>
        <w:t>as necessary. Perform other duties as assigned.</w:t>
      </w:r>
    </w:p>
    <w:p w:rsidR="00961852" w:rsidRPr="00504F97" w:rsidRDefault="00961852" w:rsidP="00D071BB">
      <w:pPr>
        <w:pBdr>
          <w:bottom w:val="single" w:sz="6" w:space="1" w:color="auto"/>
        </w:pBdr>
        <w:jc w:val="both"/>
        <w:rPr>
          <w:b/>
          <w:bCs/>
          <w:sz w:val="18"/>
          <w:szCs w:val="18"/>
        </w:rPr>
      </w:pPr>
    </w:p>
    <w:p w:rsidR="00D071BB" w:rsidRPr="00504F97" w:rsidRDefault="00D071BB" w:rsidP="00D071BB">
      <w:pPr>
        <w:jc w:val="both"/>
        <w:rPr>
          <w:b/>
          <w:bCs/>
        </w:rPr>
      </w:pPr>
      <w:r w:rsidRPr="00504F97">
        <w:rPr>
          <w:b/>
          <w:bCs/>
        </w:rPr>
        <w:t xml:space="preserve">QUALIFICATION REQUIREMENTS: </w:t>
      </w:r>
    </w:p>
    <w:p w:rsidR="00D071BB" w:rsidRPr="00504F97" w:rsidRDefault="00D071BB" w:rsidP="00D071BB">
      <w:pPr>
        <w:pStyle w:val="BodyText"/>
        <w:widowControl/>
        <w:tabs>
          <w:tab w:val="clear" w:pos="0"/>
          <w:tab w:val="clear" w:pos="432"/>
          <w:tab w:val="left" w:pos="720"/>
        </w:tabs>
        <w:rPr>
          <w:sz w:val="18"/>
          <w:szCs w:val="18"/>
        </w:rPr>
      </w:pPr>
    </w:p>
    <w:p w:rsidR="00FA2292" w:rsidRPr="00504F97" w:rsidRDefault="00FA2292" w:rsidP="00FA2292">
      <w:pPr>
        <w:pStyle w:val="BodyText"/>
        <w:widowControl/>
        <w:tabs>
          <w:tab w:val="clear" w:pos="0"/>
          <w:tab w:val="clear" w:pos="432"/>
          <w:tab w:val="left" w:pos="720"/>
        </w:tabs>
        <w:rPr>
          <w:sz w:val="18"/>
          <w:szCs w:val="18"/>
        </w:rPr>
      </w:pPr>
      <w:r w:rsidRPr="00504F97">
        <w:rPr>
          <w:sz w:val="18"/>
          <w:szCs w:val="18"/>
        </w:rPr>
        <w:t>Basic Requirements:</w:t>
      </w:r>
    </w:p>
    <w:p w:rsidR="00FA2292" w:rsidRPr="00504F97" w:rsidRDefault="00FA2292" w:rsidP="00FA2292">
      <w:pPr>
        <w:pStyle w:val="BodyText"/>
        <w:widowControl/>
        <w:tabs>
          <w:tab w:val="clear" w:pos="0"/>
          <w:tab w:val="clear" w:pos="432"/>
          <w:tab w:val="left" w:pos="720"/>
        </w:tabs>
        <w:ind w:left="360"/>
        <w:rPr>
          <w:sz w:val="18"/>
          <w:szCs w:val="18"/>
        </w:rPr>
      </w:pPr>
    </w:p>
    <w:p w:rsidR="00FA2292" w:rsidRPr="004E3B77" w:rsidRDefault="00FA2292" w:rsidP="00FA2292">
      <w:pPr>
        <w:pStyle w:val="BodyText"/>
        <w:widowControl/>
        <w:tabs>
          <w:tab w:val="clear" w:pos="0"/>
          <w:tab w:val="clear" w:pos="432"/>
          <w:tab w:val="left" w:pos="720"/>
        </w:tabs>
        <w:ind w:left="360"/>
        <w:rPr>
          <w:sz w:val="18"/>
          <w:szCs w:val="18"/>
        </w:rPr>
      </w:pPr>
      <w:r w:rsidRPr="00504F97">
        <w:rPr>
          <w:sz w:val="18"/>
          <w:szCs w:val="18"/>
        </w:rPr>
        <w:t>High School Graduation or Equivalent.  High school graduation or equivalent means the applicant has received a high school diploma, General Education Development (GED) equivalency certificate or proficiency certificate from a State or territorial-level Board of Department of Education.</w:t>
      </w:r>
    </w:p>
    <w:p w:rsidR="00D071BB" w:rsidRPr="00ED3B7B" w:rsidRDefault="00D071BB" w:rsidP="00D071BB">
      <w:pPr>
        <w:jc w:val="both"/>
        <w:rPr>
          <w:sz w:val="18"/>
          <w:szCs w:val="18"/>
        </w:rPr>
      </w:pPr>
      <w:r w:rsidRPr="004E3B77">
        <w:rPr>
          <w:sz w:val="18"/>
          <w:szCs w:val="18"/>
        </w:rPr>
        <w:t>________________________________________________________________________________________________________________________</w:t>
      </w:r>
    </w:p>
    <w:p w:rsidR="00D071BB" w:rsidRPr="00ED3B7B" w:rsidRDefault="00D071BB" w:rsidP="00D071BB">
      <w:pPr>
        <w:pStyle w:val="BodyText"/>
        <w:tabs>
          <w:tab w:val="clear" w:pos="0"/>
          <w:tab w:val="clear" w:pos="432"/>
          <w:tab w:val="left" w:pos="720"/>
        </w:tabs>
        <w:rPr>
          <w:sz w:val="18"/>
          <w:szCs w:val="18"/>
        </w:rPr>
      </w:pPr>
      <w:r w:rsidRPr="00ED3B7B">
        <w:rPr>
          <w:b/>
          <w:bCs/>
          <w:sz w:val="20"/>
        </w:rPr>
        <w:t>EVALUATION METHOD AND RANKING FACTORS</w:t>
      </w:r>
      <w:r w:rsidRPr="00ED3B7B">
        <w:rPr>
          <w:b/>
          <w:bCs/>
          <w:sz w:val="18"/>
          <w:szCs w:val="18"/>
        </w:rPr>
        <w:t>:</w:t>
      </w:r>
      <w:r w:rsidRPr="00ED3B7B">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D071BB" w:rsidRPr="00ED3B7B" w:rsidRDefault="00D071BB" w:rsidP="00D071BB">
      <w:pPr>
        <w:jc w:val="both"/>
        <w:rPr>
          <w:sz w:val="18"/>
          <w:szCs w:val="18"/>
        </w:rPr>
      </w:pPr>
    </w:p>
    <w:p w:rsidR="002E2D59" w:rsidRPr="004042F7" w:rsidRDefault="00FA2292" w:rsidP="002E2D59">
      <w:pPr>
        <w:numPr>
          <w:ilvl w:val="0"/>
          <w:numId w:val="8"/>
        </w:numPr>
        <w:tabs>
          <w:tab w:val="clear" w:pos="1080"/>
          <w:tab w:val="num" w:pos="360"/>
        </w:tabs>
        <w:ind w:hanging="1080"/>
        <w:rPr>
          <w:sz w:val="16"/>
          <w:szCs w:val="16"/>
        </w:rPr>
      </w:pPr>
      <w:r w:rsidRPr="004042F7">
        <w:rPr>
          <w:sz w:val="16"/>
          <w:szCs w:val="16"/>
        </w:rPr>
        <w:t>Knowledge of</w:t>
      </w:r>
      <w:r w:rsidR="002E2D59" w:rsidRPr="004042F7">
        <w:rPr>
          <w:sz w:val="16"/>
          <w:szCs w:val="16"/>
        </w:rPr>
        <w:t xml:space="preserve"> the operations, feature and vehicle maintenance of assigned vehicles as related to CDL procedures.</w:t>
      </w:r>
    </w:p>
    <w:p w:rsidR="00FA2292" w:rsidRPr="004042F7" w:rsidRDefault="00FA2292" w:rsidP="00FA2292">
      <w:pPr>
        <w:numPr>
          <w:ilvl w:val="0"/>
          <w:numId w:val="8"/>
        </w:numPr>
        <w:tabs>
          <w:tab w:val="clear" w:pos="1080"/>
          <w:tab w:val="num" w:pos="360"/>
        </w:tabs>
        <w:ind w:hanging="1080"/>
        <w:rPr>
          <w:sz w:val="16"/>
          <w:szCs w:val="16"/>
        </w:rPr>
      </w:pPr>
      <w:r w:rsidRPr="004042F7">
        <w:rPr>
          <w:sz w:val="16"/>
          <w:szCs w:val="16"/>
        </w:rPr>
        <w:t>Knowledge of</w:t>
      </w:r>
      <w:r w:rsidR="002E2D59" w:rsidRPr="004042F7">
        <w:rPr>
          <w:sz w:val="16"/>
          <w:szCs w:val="16"/>
        </w:rPr>
        <w:t xml:space="preserve"> rules and regulations of the Federal Transit Administration and United States Department of Transportation.</w:t>
      </w:r>
    </w:p>
    <w:p w:rsidR="00FA2292" w:rsidRPr="004042F7" w:rsidRDefault="002E2D59" w:rsidP="00FA2292">
      <w:pPr>
        <w:numPr>
          <w:ilvl w:val="0"/>
          <w:numId w:val="8"/>
        </w:numPr>
        <w:tabs>
          <w:tab w:val="clear" w:pos="1080"/>
          <w:tab w:val="num" w:pos="360"/>
        </w:tabs>
        <w:ind w:hanging="1080"/>
        <w:rPr>
          <w:sz w:val="16"/>
          <w:szCs w:val="16"/>
        </w:rPr>
      </w:pPr>
      <w:r w:rsidRPr="004042F7">
        <w:rPr>
          <w:sz w:val="16"/>
          <w:szCs w:val="16"/>
        </w:rPr>
        <w:t xml:space="preserve">Ability to read and </w:t>
      </w:r>
      <w:r w:rsidR="003D603F" w:rsidRPr="004042F7">
        <w:rPr>
          <w:sz w:val="16"/>
          <w:szCs w:val="16"/>
        </w:rPr>
        <w:t>interpret road signs in English.</w:t>
      </w:r>
    </w:p>
    <w:p w:rsidR="00FA2292" w:rsidRPr="004042F7" w:rsidRDefault="00FA2292" w:rsidP="00FA2292">
      <w:pPr>
        <w:numPr>
          <w:ilvl w:val="0"/>
          <w:numId w:val="8"/>
        </w:numPr>
        <w:tabs>
          <w:tab w:val="clear" w:pos="1080"/>
          <w:tab w:val="num" w:pos="360"/>
        </w:tabs>
        <w:ind w:hanging="1080"/>
        <w:rPr>
          <w:sz w:val="16"/>
          <w:szCs w:val="16"/>
        </w:rPr>
      </w:pPr>
      <w:r w:rsidRPr="004042F7">
        <w:rPr>
          <w:sz w:val="16"/>
          <w:szCs w:val="16"/>
        </w:rPr>
        <w:t>Ability to</w:t>
      </w:r>
      <w:r w:rsidR="003D603F" w:rsidRPr="004042F7">
        <w:rPr>
          <w:sz w:val="16"/>
          <w:szCs w:val="16"/>
        </w:rPr>
        <w:t xml:space="preserve"> drive a multi-passenger vehicle safely and appropriately and appropriate with passengers.</w:t>
      </w:r>
    </w:p>
    <w:p w:rsidR="00FA2292" w:rsidRPr="004042F7" w:rsidRDefault="00FA2292" w:rsidP="00FA2292">
      <w:pPr>
        <w:numPr>
          <w:ilvl w:val="0"/>
          <w:numId w:val="8"/>
        </w:numPr>
        <w:tabs>
          <w:tab w:val="clear" w:pos="1080"/>
          <w:tab w:val="num" w:pos="360"/>
        </w:tabs>
        <w:ind w:hanging="1080"/>
        <w:rPr>
          <w:sz w:val="16"/>
          <w:szCs w:val="16"/>
        </w:rPr>
      </w:pPr>
      <w:r w:rsidRPr="004042F7">
        <w:rPr>
          <w:sz w:val="16"/>
          <w:szCs w:val="16"/>
        </w:rPr>
        <w:t>Ability to</w:t>
      </w:r>
      <w:r w:rsidR="003D603F" w:rsidRPr="004042F7">
        <w:rPr>
          <w:sz w:val="16"/>
          <w:szCs w:val="16"/>
        </w:rPr>
        <w:t xml:space="preserve"> communicate effectively, orally and in writing.</w:t>
      </w:r>
    </w:p>
    <w:p w:rsidR="003D603F" w:rsidRPr="004042F7" w:rsidRDefault="003D603F" w:rsidP="00FA2292">
      <w:pPr>
        <w:numPr>
          <w:ilvl w:val="0"/>
          <w:numId w:val="8"/>
        </w:numPr>
        <w:tabs>
          <w:tab w:val="clear" w:pos="1080"/>
          <w:tab w:val="num" w:pos="360"/>
        </w:tabs>
        <w:ind w:hanging="1080"/>
        <w:rPr>
          <w:sz w:val="16"/>
          <w:szCs w:val="16"/>
        </w:rPr>
      </w:pPr>
      <w:r w:rsidRPr="004042F7">
        <w:rPr>
          <w:sz w:val="16"/>
          <w:szCs w:val="16"/>
        </w:rPr>
        <w:t>Ability to communicate to establish effective professional relationships with customers, co-workers, and upper level staff and employees.</w:t>
      </w:r>
    </w:p>
    <w:p w:rsidR="00FA2292" w:rsidRPr="004042F7" w:rsidRDefault="00FA2292" w:rsidP="00FA2292">
      <w:pPr>
        <w:numPr>
          <w:ilvl w:val="0"/>
          <w:numId w:val="8"/>
        </w:numPr>
        <w:tabs>
          <w:tab w:val="clear" w:pos="1080"/>
          <w:tab w:val="num" w:pos="360"/>
        </w:tabs>
        <w:ind w:hanging="1080"/>
        <w:rPr>
          <w:sz w:val="16"/>
          <w:szCs w:val="16"/>
        </w:rPr>
      </w:pPr>
      <w:r w:rsidRPr="004042F7">
        <w:rPr>
          <w:sz w:val="16"/>
          <w:szCs w:val="16"/>
        </w:rPr>
        <w:t>Ability to</w:t>
      </w:r>
      <w:r w:rsidR="003D603F" w:rsidRPr="004042F7">
        <w:rPr>
          <w:sz w:val="16"/>
          <w:szCs w:val="16"/>
        </w:rPr>
        <w:t xml:space="preserve"> prepare concise, accurate records and reports.</w:t>
      </w:r>
    </w:p>
    <w:p w:rsidR="00E9280B" w:rsidRPr="004042F7" w:rsidRDefault="00E9280B" w:rsidP="00FA2292">
      <w:pPr>
        <w:numPr>
          <w:ilvl w:val="0"/>
          <w:numId w:val="8"/>
        </w:numPr>
        <w:tabs>
          <w:tab w:val="clear" w:pos="1080"/>
          <w:tab w:val="num" w:pos="360"/>
        </w:tabs>
        <w:ind w:hanging="1080"/>
        <w:rPr>
          <w:sz w:val="16"/>
          <w:szCs w:val="16"/>
        </w:rPr>
      </w:pPr>
      <w:r w:rsidRPr="004042F7">
        <w:rPr>
          <w:sz w:val="16"/>
          <w:szCs w:val="16"/>
        </w:rPr>
        <w:t>Ability to recognize vehicle maintenance needs.</w:t>
      </w:r>
    </w:p>
    <w:p w:rsidR="00E9280B" w:rsidRPr="004042F7" w:rsidRDefault="00E9280B" w:rsidP="00FA2292">
      <w:pPr>
        <w:numPr>
          <w:ilvl w:val="0"/>
          <w:numId w:val="8"/>
        </w:numPr>
        <w:tabs>
          <w:tab w:val="clear" w:pos="1080"/>
          <w:tab w:val="num" w:pos="360"/>
        </w:tabs>
        <w:ind w:hanging="1080"/>
        <w:rPr>
          <w:sz w:val="16"/>
          <w:szCs w:val="16"/>
        </w:rPr>
      </w:pPr>
      <w:r w:rsidRPr="004042F7">
        <w:rPr>
          <w:sz w:val="16"/>
          <w:szCs w:val="16"/>
        </w:rPr>
        <w:t xml:space="preserve">Ability to administer First </w:t>
      </w:r>
      <w:r w:rsidR="00581C34" w:rsidRPr="004042F7">
        <w:rPr>
          <w:sz w:val="16"/>
          <w:szCs w:val="16"/>
        </w:rPr>
        <w:t>Aid</w:t>
      </w:r>
      <w:r w:rsidRPr="004042F7">
        <w:rPr>
          <w:sz w:val="16"/>
          <w:szCs w:val="16"/>
        </w:rPr>
        <w:t xml:space="preserve"> and CPR.</w:t>
      </w:r>
    </w:p>
    <w:p w:rsidR="00D071BB" w:rsidRDefault="00D071BB" w:rsidP="00D071BB">
      <w:pPr>
        <w:jc w:val="both"/>
        <w:rPr>
          <w:sz w:val="18"/>
          <w:szCs w:val="18"/>
        </w:rPr>
      </w:pPr>
      <w:r w:rsidRPr="00ED3B7B">
        <w:rPr>
          <w:sz w:val="18"/>
          <w:szCs w:val="18"/>
        </w:rPr>
        <w:t>________________________________________________________________________________________________________________________</w:t>
      </w:r>
    </w:p>
    <w:p w:rsidR="00D071BB" w:rsidRPr="00D91721" w:rsidRDefault="00D071BB" w:rsidP="00D071BB">
      <w:pPr>
        <w:jc w:val="both"/>
      </w:pPr>
      <w:r w:rsidRPr="00D91721">
        <w:rPr>
          <w:b/>
          <w:bCs/>
        </w:rPr>
        <w:t>OTHER IMPORTANT INFORMATION:</w:t>
      </w:r>
      <w:r w:rsidRPr="00D91721">
        <w:t xml:space="preserve"> </w:t>
      </w:r>
    </w:p>
    <w:p w:rsidR="00D071BB" w:rsidRDefault="00D071BB" w:rsidP="00D071BB">
      <w:pPr>
        <w:jc w:val="both"/>
        <w:rPr>
          <w:sz w:val="16"/>
          <w:szCs w:val="16"/>
        </w:rPr>
      </w:pPr>
    </w:p>
    <w:p w:rsidR="00D071BB" w:rsidRDefault="00D071BB" w:rsidP="00D071BB">
      <w:pPr>
        <w:numPr>
          <w:ilvl w:val="0"/>
          <w:numId w:val="4"/>
        </w:numPr>
        <w:jc w:val="both"/>
        <w:rPr>
          <w:sz w:val="16"/>
          <w:szCs w:val="16"/>
        </w:rPr>
      </w:pPr>
      <w:r>
        <w:rPr>
          <w:sz w:val="16"/>
          <w:szCs w:val="16"/>
        </w:rPr>
        <w:t>Persons who submit incomplete applications will be given credit only for the information they provide and may not, therefore, receive full credit for their veteran preference determination, Indian preference, education, training and/or experience.</w:t>
      </w:r>
    </w:p>
    <w:p w:rsidR="00D071BB" w:rsidRDefault="00D071BB" w:rsidP="00D071BB">
      <w:pPr>
        <w:jc w:val="both"/>
        <w:rPr>
          <w:sz w:val="16"/>
          <w:szCs w:val="16"/>
        </w:rPr>
      </w:pPr>
    </w:p>
    <w:p w:rsidR="00D071BB" w:rsidRDefault="00D071BB" w:rsidP="00D071BB">
      <w:pPr>
        <w:numPr>
          <w:ilvl w:val="0"/>
          <w:numId w:val="4"/>
        </w:numPr>
        <w:jc w:val="both"/>
        <w:rPr>
          <w:sz w:val="16"/>
          <w:szCs w:val="16"/>
        </w:rPr>
      </w:pPr>
      <w:r>
        <w:rPr>
          <w:sz w:val="16"/>
          <w:szCs w:val="16"/>
        </w:rPr>
        <w:t xml:space="preserve">All material submitted for consideration under this announcement becomes the property of </w:t>
      </w:r>
      <w:r w:rsidR="00B76A69">
        <w:rPr>
          <w:sz w:val="16"/>
          <w:szCs w:val="16"/>
        </w:rPr>
        <w:t>the Human Resource</w:t>
      </w:r>
      <w:r w:rsidR="00D91721">
        <w:rPr>
          <w:sz w:val="16"/>
          <w:szCs w:val="16"/>
        </w:rPr>
        <w:t>s</w:t>
      </w:r>
      <w:r>
        <w:rPr>
          <w:sz w:val="16"/>
          <w:szCs w:val="16"/>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D071BB" w:rsidRDefault="00D071BB" w:rsidP="00D071BB">
      <w:pPr>
        <w:jc w:val="both"/>
        <w:rPr>
          <w:sz w:val="16"/>
          <w:szCs w:val="16"/>
        </w:rPr>
      </w:pPr>
    </w:p>
    <w:p w:rsidR="00D071BB" w:rsidRDefault="00D071BB" w:rsidP="00D071BB">
      <w:pPr>
        <w:numPr>
          <w:ilvl w:val="0"/>
          <w:numId w:val="4"/>
        </w:numPr>
        <w:jc w:val="both"/>
        <w:rPr>
          <w:b/>
          <w:bCs/>
          <w:sz w:val="16"/>
          <w:szCs w:val="16"/>
        </w:rPr>
      </w:pPr>
      <w:r>
        <w:rPr>
          <w:sz w:val="16"/>
          <w:szCs w:val="16"/>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Pr>
          <w:sz w:val="16"/>
          <w:szCs w:val="16"/>
          <w:u w:val="single"/>
        </w:rPr>
        <w:t>must</w:t>
      </w:r>
      <w:r>
        <w:rPr>
          <w:sz w:val="16"/>
          <w:szCs w:val="16"/>
        </w:rPr>
        <w:t xml:space="preserve"> be re-announced.</w:t>
      </w:r>
    </w:p>
    <w:p w:rsidR="00D071BB" w:rsidRDefault="00D071BB" w:rsidP="00D071BB">
      <w:pPr>
        <w:rPr>
          <w:b/>
          <w:bCs/>
          <w:sz w:val="16"/>
          <w:szCs w:val="16"/>
        </w:rPr>
      </w:pPr>
    </w:p>
    <w:p w:rsidR="00D071BB" w:rsidRDefault="00D071BB" w:rsidP="00D071BB">
      <w:pPr>
        <w:numPr>
          <w:ilvl w:val="0"/>
          <w:numId w:val="4"/>
        </w:numPr>
        <w:jc w:val="both"/>
        <w:rPr>
          <w:b/>
          <w:bCs/>
          <w:sz w:val="16"/>
          <w:szCs w:val="16"/>
        </w:rPr>
      </w:pPr>
      <w:r>
        <w:rPr>
          <w:sz w:val="16"/>
          <w:szCs w:val="16"/>
        </w:rPr>
        <w:t>INDIAN PREFERENCE:  It is the goal of the San Carlos Apache Tribe to employ as many tribal members as possible in tribal positions.  Therefore, all other qualifications being equal, tribal members will receive hiring preference over other Indian Preference eligible and non-Indian Preference eligible.  Preference for employment will be granted to qualified individuals, in the following order:</w:t>
      </w:r>
    </w:p>
    <w:p w:rsidR="00D071BB" w:rsidRDefault="00D071BB" w:rsidP="00D071BB">
      <w:pPr>
        <w:jc w:val="both"/>
        <w:rPr>
          <w:b/>
          <w:bCs/>
          <w:sz w:val="16"/>
          <w:szCs w:val="16"/>
        </w:rPr>
      </w:pPr>
    </w:p>
    <w:p w:rsidR="00D071BB" w:rsidRDefault="00D071BB" w:rsidP="00D071BB">
      <w:pPr>
        <w:numPr>
          <w:ilvl w:val="0"/>
          <w:numId w:val="5"/>
        </w:numPr>
        <w:jc w:val="both"/>
        <w:rPr>
          <w:sz w:val="16"/>
          <w:szCs w:val="16"/>
        </w:rPr>
      </w:pPr>
      <w:r>
        <w:rPr>
          <w:sz w:val="16"/>
          <w:szCs w:val="16"/>
        </w:rPr>
        <w:t>Enrolled member of the San Carlos Apache Tribe with Veteran’s Preference</w:t>
      </w:r>
    </w:p>
    <w:p w:rsidR="00D071BB" w:rsidRDefault="00D071BB" w:rsidP="00D071BB">
      <w:pPr>
        <w:numPr>
          <w:ilvl w:val="0"/>
          <w:numId w:val="5"/>
        </w:numPr>
        <w:jc w:val="both"/>
        <w:rPr>
          <w:sz w:val="16"/>
          <w:szCs w:val="16"/>
        </w:rPr>
      </w:pPr>
      <w:r>
        <w:rPr>
          <w:sz w:val="16"/>
          <w:szCs w:val="16"/>
        </w:rPr>
        <w:t>Enrolled member of the San Carlos Apache Tribe</w:t>
      </w:r>
    </w:p>
    <w:p w:rsidR="00D071BB" w:rsidRDefault="00D071BB" w:rsidP="00D071BB">
      <w:pPr>
        <w:numPr>
          <w:ilvl w:val="0"/>
          <w:numId w:val="5"/>
        </w:numPr>
        <w:jc w:val="both"/>
        <w:rPr>
          <w:sz w:val="16"/>
          <w:szCs w:val="16"/>
        </w:rPr>
      </w:pPr>
      <w:r>
        <w:rPr>
          <w:sz w:val="16"/>
          <w:szCs w:val="16"/>
        </w:rPr>
        <w:t>Native American spouse of an enrolled tribal member or Native American parent of enrolled tribal member</w:t>
      </w:r>
    </w:p>
    <w:p w:rsidR="00D071BB" w:rsidRDefault="00D071BB" w:rsidP="00D071BB">
      <w:pPr>
        <w:numPr>
          <w:ilvl w:val="0"/>
          <w:numId w:val="5"/>
        </w:numPr>
        <w:jc w:val="both"/>
        <w:rPr>
          <w:sz w:val="16"/>
          <w:szCs w:val="16"/>
        </w:rPr>
      </w:pPr>
      <w:r>
        <w:rPr>
          <w:sz w:val="16"/>
          <w:szCs w:val="16"/>
        </w:rPr>
        <w:t>Other Native American</w:t>
      </w:r>
    </w:p>
    <w:p w:rsidR="00D071BB" w:rsidRDefault="00D071BB" w:rsidP="00D071BB">
      <w:pPr>
        <w:numPr>
          <w:ilvl w:val="0"/>
          <w:numId w:val="5"/>
        </w:numPr>
        <w:jc w:val="both"/>
        <w:rPr>
          <w:sz w:val="16"/>
          <w:szCs w:val="16"/>
        </w:rPr>
      </w:pPr>
      <w:r>
        <w:rPr>
          <w:sz w:val="16"/>
          <w:szCs w:val="16"/>
        </w:rPr>
        <w:t>Non-Indian spouse or Non-Indian parent of enrolled tribal member</w:t>
      </w:r>
    </w:p>
    <w:p w:rsidR="00D071BB" w:rsidRDefault="00D071BB" w:rsidP="00D071BB">
      <w:pPr>
        <w:numPr>
          <w:ilvl w:val="0"/>
          <w:numId w:val="5"/>
        </w:numPr>
        <w:jc w:val="both"/>
        <w:rPr>
          <w:sz w:val="16"/>
          <w:szCs w:val="16"/>
        </w:rPr>
      </w:pPr>
      <w:r>
        <w:rPr>
          <w:sz w:val="16"/>
          <w:szCs w:val="16"/>
        </w:rPr>
        <w:t>Non-Indian</w:t>
      </w:r>
    </w:p>
    <w:p w:rsidR="00D071BB" w:rsidRDefault="00D071BB" w:rsidP="00D071BB">
      <w:pPr>
        <w:jc w:val="both"/>
        <w:rPr>
          <w:b/>
          <w:bCs/>
          <w:sz w:val="16"/>
          <w:szCs w:val="16"/>
        </w:rPr>
      </w:pPr>
    </w:p>
    <w:p w:rsidR="00D071BB" w:rsidRDefault="00D071BB" w:rsidP="00D071BB">
      <w:pPr>
        <w:ind w:left="360"/>
        <w:jc w:val="both"/>
        <w:rPr>
          <w:sz w:val="16"/>
          <w:szCs w:val="16"/>
        </w:rPr>
      </w:pPr>
      <w:r>
        <w:rPr>
          <w:sz w:val="16"/>
          <w:szCs w:val="16"/>
        </w:rPr>
        <w:t>It is also the goal of the San Carlos Apache Tribe to provide the best services possible to tribal members.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Indian Preference policy applies to hiring, placement, and promotion, transfer or lay off, treatment during employment, and selection for training.</w:t>
      </w:r>
    </w:p>
    <w:p w:rsidR="00D071BB" w:rsidRDefault="00D071BB" w:rsidP="00D071BB">
      <w:pPr>
        <w:jc w:val="both"/>
        <w:rPr>
          <w:b/>
          <w:bCs/>
          <w:sz w:val="16"/>
          <w:szCs w:val="16"/>
        </w:rPr>
      </w:pPr>
    </w:p>
    <w:p w:rsidR="00D071BB" w:rsidRDefault="00D071BB" w:rsidP="00D071BB">
      <w:pPr>
        <w:numPr>
          <w:ilvl w:val="0"/>
          <w:numId w:val="4"/>
        </w:numPr>
        <w:jc w:val="both"/>
        <w:rPr>
          <w:b/>
          <w:bCs/>
          <w:sz w:val="16"/>
          <w:szCs w:val="16"/>
        </w:rPr>
      </w:pPr>
      <w:r>
        <w:rPr>
          <w:sz w:val="16"/>
          <w:szCs w:val="16"/>
        </w:rPr>
        <w:t>VETERANS PREFERENCE AND INDIAN PREFERENCE:  Preference in filling vacancies may be given to honorably discharged veterans who are enrolled members of the San Carlos Apache Tribe.</w:t>
      </w:r>
    </w:p>
    <w:p w:rsidR="00D071BB" w:rsidRDefault="00D071BB" w:rsidP="00D071BB">
      <w:pPr>
        <w:jc w:val="both"/>
        <w:rPr>
          <w:b/>
          <w:bCs/>
          <w:sz w:val="16"/>
          <w:szCs w:val="16"/>
        </w:rPr>
      </w:pPr>
    </w:p>
    <w:p w:rsidR="00D071BB" w:rsidRDefault="00D071BB" w:rsidP="00D071BB">
      <w:pPr>
        <w:numPr>
          <w:ilvl w:val="0"/>
          <w:numId w:val="4"/>
        </w:numPr>
        <w:pBdr>
          <w:bottom w:val="single" w:sz="6" w:space="1" w:color="auto"/>
        </w:pBdr>
        <w:jc w:val="both"/>
        <w:rPr>
          <w:sz w:val="16"/>
          <w:szCs w:val="16"/>
        </w:rPr>
      </w:pPr>
      <w:r>
        <w:rPr>
          <w:sz w:val="16"/>
          <w:szCs w:val="16"/>
        </w:rPr>
        <w:t xml:space="preserve">EQUAL EMPLOYMENT </w:t>
      </w:r>
      <w:smartTag w:uri="urn:schemas-microsoft-com:office:smarttags" w:element="place">
        <w:r>
          <w:rPr>
            <w:sz w:val="16"/>
            <w:szCs w:val="16"/>
          </w:rPr>
          <w:t>OPPORTUNITY</w:t>
        </w:r>
      </w:smartTag>
      <w:r>
        <w:rPr>
          <w:sz w:val="16"/>
          <w:szCs w:val="16"/>
        </w:rPr>
        <w:t>: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D071BB" w:rsidRDefault="00B76A69" w:rsidP="00D071BB">
      <w:pPr>
        <w:pStyle w:val="BodyText3"/>
        <w:rPr>
          <w:b/>
          <w:bCs/>
          <w:sz w:val="18"/>
          <w:szCs w:val="18"/>
        </w:rPr>
      </w:pPr>
      <w:r>
        <w:rPr>
          <w:sz w:val="18"/>
          <w:szCs w:val="18"/>
        </w:rPr>
        <w:t>HUMAN RESOURCE</w:t>
      </w:r>
      <w:r w:rsidR="00D91721">
        <w:rPr>
          <w:sz w:val="18"/>
          <w:szCs w:val="18"/>
        </w:rPr>
        <w:t>S</w:t>
      </w:r>
      <w:r w:rsidR="00D071BB">
        <w:rPr>
          <w:sz w:val="18"/>
          <w:szCs w:val="18"/>
        </w:rPr>
        <w:t xml:space="preserve"> OFFICE CLEARANCE:</w:t>
      </w:r>
    </w:p>
    <w:p w:rsidR="00D071BB" w:rsidRDefault="00D071BB" w:rsidP="00D071BB">
      <w:pPr>
        <w:pStyle w:val="BodyText3"/>
        <w:rPr>
          <w:b/>
          <w:bCs/>
          <w:sz w:val="18"/>
          <w:szCs w:val="18"/>
        </w:rPr>
      </w:pPr>
    </w:p>
    <w:p w:rsidR="00D071BB" w:rsidRPr="004042F7" w:rsidRDefault="00471C97" w:rsidP="004042F7">
      <w:pPr>
        <w:pStyle w:val="Footer"/>
        <w:tabs>
          <w:tab w:val="clear" w:pos="4320"/>
          <w:tab w:val="clear" w:pos="8640"/>
          <w:tab w:val="left" w:pos="2310"/>
          <w:tab w:val="left" w:pos="2430"/>
          <w:tab w:val="left" w:pos="7920"/>
        </w:tabs>
        <w:rPr>
          <w:b/>
          <w:bCs/>
          <w:i/>
          <w:sz w:val="22"/>
          <w:szCs w:val="22"/>
        </w:rPr>
      </w:pPr>
      <w:r>
        <w:rPr>
          <w:b/>
          <w:bCs/>
          <w:sz w:val="18"/>
          <w:szCs w:val="18"/>
        </w:rPr>
        <w:tab/>
      </w:r>
      <w:r w:rsidR="004042F7" w:rsidRPr="004042F7">
        <w:rPr>
          <w:b/>
          <w:bCs/>
          <w:i/>
          <w:sz w:val="18"/>
          <w:szCs w:val="18"/>
        </w:rPr>
        <w:t xml:space="preserve">    /s/Timecah Cosen</w:t>
      </w:r>
      <w:r w:rsidR="00ED3B7B" w:rsidRPr="004042F7">
        <w:rPr>
          <w:b/>
          <w:bCs/>
          <w:i/>
          <w:sz w:val="18"/>
          <w:szCs w:val="18"/>
        </w:rPr>
        <w:t xml:space="preserve">    </w:t>
      </w:r>
      <w:r w:rsidR="00147DF7">
        <w:rPr>
          <w:b/>
          <w:bCs/>
          <w:i/>
          <w:sz w:val="18"/>
          <w:szCs w:val="18"/>
        </w:rPr>
        <w:tab/>
        <w:t>January 30, 2023</w:t>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D071BB" w:rsidTr="00D071BB">
        <w:tc>
          <w:tcPr>
            <w:tcW w:w="417" w:type="pct"/>
            <w:tcBorders>
              <w:top w:val="nil"/>
              <w:left w:val="nil"/>
              <w:bottom w:val="nil"/>
              <w:right w:val="nil"/>
            </w:tcBorders>
          </w:tcPr>
          <w:p w:rsidR="00D071BB" w:rsidRDefault="00D071BB">
            <w:pPr>
              <w:jc w:val="center"/>
              <w:rPr>
                <w:sz w:val="18"/>
                <w:szCs w:val="18"/>
              </w:rPr>
            </w:pPr>
          </w:p>
        </w:tc>
        <w:tc>
          <w:tcPr>
            <w:tcW w:w="2246" w:type="pct"/>
            <w:tcBorders>
              <w:top w:val="single" w:sz="4" w:space="0" w:color="auto"/>
              <w:left w:val="nil"/>
              <w:bottom w:val="nil"/>
              <w:right w:val="nil"/>
            </w:tcBorders>
          </w:tcPr>
          <w:p w:rsidR="00D071BB" w:rsidRDefault="00D91721">
            <w:pPr>
              <w:jc w:val="center"/>
              <w:rPr>
                <w:sz w:val="18"/>
                <w:szCs w:val="18"/>
              </w:rPr>
            </w:pPr>
            <w:r>
              <w:rPr>
                <w:sz w:val="18"/>
                <w:szCs w:val="18"/>
              </w:rPr>
              <w:t>Human Resources</w:t>
            </w:r>
            <w:r w:rsidR="00ED3B7B">
              <w:rPr>
                <w:sz w:val="18"/>
                <w:szCs w:val="18"/>
              </w:rPr>
              <w:t xml:space="preserve"> Assistant</w:t>
            </w:r>
          </w:p>
        </w:tc>
        <w:tc>
          <w:tcPr>
            <w:tcW w:w="654" w:type="pct"/>
            <w:tcBorders>
              <w:top w:val="nil"/>
              <w:left w:val="nil"/>
              <w:bottom w:val="nil"/>
              <w:right w:val="nil"/>
            </w:tcBorders>
          </w:tcPr>
          <w:p w:rsidR="00D071BB" w:rsidRDefault="00D071BB">
            <w:pPr>
              <w:jc w:val="both"/>
              <w:rPr>
                <w:sz w:val="18"/>
                <w:szCs w:val="18"/>
              </w:rPr>
            </w:pPr>
          </w:p>
        </w:tc>
        <w:tc>
          <w:tcPr>
            <w:tcW w:w="1307" w:type="pct"/>
            <w:tcBorders>
              <w:top w:val="single" w:sz="4" w:space="0" w:color="auto"/>
              <w:left w:val="nil"/>
              <w:bottom w:val="nil"/>
              <w:right w:val="nil"/>
            </w:tcBorders>
          </w:tcPr>
          <w:p w:rsidR="00D071BB" w:rsidRDefault="00D071BB">
            <w:pPr>
              <w:jc w:val="center"/>
              <w:rPr>
                <w:sz w:val="18"/>
                <w:szCs w:val="18"/>
              </w:rPr>
            </w:pPr>
            <w:r>
              <w:rPr>
                <w:sz w:val="18"/>
                <w:szCs w:val="18"/>
              </w:rPr>
              <w:t>Date</w:t>
            </w:r>
          </w:p>
        </w:tc>
        <w:tc>
          <w:tcPr>
            <w:tcW w:w="376" w:type="pct"/>
            <w:tcBorders>
              <w:top w:val="nil"/>
              <w:left w:val="nil"/>
              <w:bottom w:val="nil"/>
              <w:right w:val="nil"/>
            </w:tcBorders>
          </w:tcPr>
          <w:p w:rsidR="00D071BB" w:rsidRDefault="00D071BB">
            <w:pPr>
              <w:jc w:val="center"/>
              <w:rPr>
                <w:sz w:val="18"/>
                <w:szCs w:val="18"/>
              </w:rPr>
            </w:pPr>
          </w:p>
        </w:tc>
      </w:tr>
    </w:tbl>
    <w:p w:rsidR="007806AF" w:rsidRDefault="007806AF" w:rsidP="00D071BB">
      <w:pPr>
        <w:jc w:val="both"/>
      </w:pPr>
    </w:p>
    <w:sectPr w:rsidR="007806AF" w:rsidSect="00D8778F">
      <w:footerReference w:type="even" r:id="rId9"/>
      <w:footerReference w:type="default" r:id="rId10"/>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22" w:rsidRDefault="008A3D22">
      <w:r>
        <w:separator/>
      </w:r>
    </w:p>
  </w:endnote>
  <w:endnote w:type="continuationSeparator" w:id="0">
    <w:p w:rsidR="008A3D22" w:rsidRDefault="008A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CC0CAB">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22" w:rsidRDefault="008A3D22">
      <w:r>
        <w:separator/>
      </w:r>
    </w:p>
  </w:footnote>
  <w:footnote w:type="continuationSeparator" w:id="0">
    <w:p w:rsidR="008A3D22" w:rsidRDefault="008A3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4104A"/>
    <w:multiLevelType w:val="hybridMultilevel"/>
    <w:tmpl w:val="2EAA8D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02F5D"/>
    <w:rsid w:val="000236A5"/>
    <w:rsid w:val="00042635"/>
    <w:rsid w:val="0005494B"/>
    <w:rsid w:val="00072DE2"/>
    <w:rsid w:val="00091BD9"/>
    <w:rsid w:val="000923E7"/>
    <w:rsid w:val="000D37BC"/>
    <w:rsid w:val="00110C50"/>
    <w:rsid w:val="00112B7B"/>
    <w:rsid w:val="00140102"/>
    <w:rsid w:val="00147DF7"/>
    <w:rsid w:val="001641B0"/>
    <w:rsid w:val="001674F1"/>
    <w:rsid w:val="00177895"/>
    <w:rsid w:val="001B17D6"/>
    <w:rsid w:val="001C13AF"/>
    <w:rsid w:val="001C2B2F"/>
    <w:rsid w:val="00245540"/>
    <w:rsid w:val="002465D4"/>
    <w:rsid w:val="00263451"/>
    <w:rsid w:val="00272640"/>
    <w:rsid w:val="002A696D"/>
    <w:rsid w:val="002B5F2B"/>
    <w:rsid w:val="002E04A3"/>
    <w:rsid w:val="002E2D59"/>
    <w:rsid w:val="00343886"/>
    <w:rsid w:val="00350B65"/>
    <w:rsid w:val="0036468B"/>
    <w:rsid w:val="00391A46"/>
    <w:rsid w:val="003B6292"/>
    <w:rsid w:val="003C0BB7"/>
    <w:rsid w:val="003D603F"/>
    <w:rsid w:val="003E02B3"/>
    <w:rsid w:val="0040349F"/>
    <w:rsid w:val="004042F7"/>
    <w:rsid w:val="00426065"/>
    <w:rsid w:val="0044367C"/>
    <w:rsid w:val="00471C97"/>
    <w:rsid w:val="0047426E"/>
    <w:rsid w:val="004745BB"/>
    <w:rsid w:val="0048419D"/>
    <w:rsid w:val="004878F1"/>
    <w:rsid w:val="004D70D9"/>
    <w:rsid w:val="004E3B77"/>
    <w:rsid w:val="004E495E"/>
    <w:rsid w:val="004F61E2"/>
    <w:rsid w:val="004F72A6"/>
    <w:rsid w:val="00504F97"/>
    <w:rsid w:val="00512D17"/>
    <w:rsid w:val="00520958"/>
    <w:rsid w:val="00545593"/>
    <w:rsid w:val="00551310"/>
    <w:rsid w:val="00581C34"/>
    <w:rsid w:val="005838F8"/>
    <w:rsid w:val="005A5684"/>
    <w:rsid w:val="005C6B57"/>
    <w:rsid w:val="005E742D"/>
    <w:rsid w:val="005F2823"/>
    <w:rsid w:val="00631308"/>
    <w:rsid w:val="006C57F7"/>
    <w:rsid w:val="00711212"/>
    <w:rsid w:val="00726BE0"/>
    <w:rsid w:val="00726C64"/>
    <w:rsid w:val="00736A9C"/>
    <w:rsid w:val="00740157"/>
    <w:rsid w:val="00744BA5"/>
    <w:rsid w:val="00745FBF"/>
    <w:rsid w:val="00756CDD"/>
    <w:rsid w:val="00771718"/>
    <w:rsid w:val="0077187B"/>
    <w:rsid w:val="007806AF"/>
    <w:rsid w:val="007854CE"/>
    <w:rsid w:val="00787578"/>
    <w:rsid w:val="007905EF"/>
    <w:rsid w:val="007B4FE9"/>
    <w:rsid w:val="007D1802"/>
    <w:rsid w:val="00820A1C"/>
    <w:rsid w:val="00827081"/>
    <w:rsid w:val="00843E21"/>
    <w:rsid w:val="00844764"/>
    <w:rsid w:val="00850451"/>
    <w:rsid w:val="00881137"/>
    <w:rsid w:val="008A3D22"/>
    <w:rsid w:val="008A575A"/>
    <w:rsid w:val="008F7868"/>
    <w:rsid w:val="00912FA1"/>
    <w:rsid w:val="00926175"/>
    <w:rsid w:val="00930C41"/>
    <w:rsid w:val="00931B39"/>
    <w:rsid w:val="00961852"/>
    <w:rsid w:val="00961A2C"/>
    <w:rsid w:val="009660DC"/>
    <w:rsid w:val="009702FE"/>
    <w:rsid w:val="00974222"/>
    <w:rsid w:val="009A276C"/>
    <w:rsid w:val="009A3C6F"/>
    <w:rsid w:val="009C67AF"/>
    <w:rsid w:val="009E0682"/>
    <w:rsid w:val="009F1E2C"/>
    <w:rsid w:val="009F6418"/>
    <w:rsid w:val="00A03FAB"/>
    <w:rsid w:val="00A106EB"/>
    <w:rsid w:val="00A1268E"/>
    <w:rsid w:val="00A17C49"/>
    <w:rsid w:val="00A41388"/>
    <w:rsid w:val="00A424EA"/>
    <w:rsid w:val="00A43D0F"/>
    <w:rsid w:val="00A51085"/>
    <w:rsid w:val="00A84F3C"/>
    <w:rsid w:val="00A90118"/>
    <w:rsid w:val="00A90407"/>
    <w:rsid w:val="00A953B4"/>
    <w:rsid w:val="00AA66CA"/>
    <w:rsid w:val="00AB05CD"/>
    <w:rsid w:val="00AD6A9D"/>
    <w:rsid w:val="00AF1379"/>
    <w:rsid w:val="00AF23C2"/>
    <w:rsid w:val="00AF6156"/>
    <w:rsid w:val="00B056C4"/>
    <w:rsid w:val="00B07DCE"/>
    <w:rsid w:val="00B165A0"/>
    <w:rsid w:val="00B20FBC"/>
    <w:rsid w:val="00B22F61"/>
    <w:rsid w:val="00B41A06"/>
    <w:rsid w:val="00B5527B"/>
    <w:rsid w:val="00B6356F"/>
    <w:rsid w:val="00B76A69"/>
    <w:rsid w:val="00B815FA"/>
    <w:rsid w:val="00B84339"/>
    <w:rsid w:val="00B9561E"/>
    <w:rsid w:val="00BB6001"/>
    <w:rsid w:val="00BF422A"/>
    <w:rsid w:val="00C1790F"/>
    <w:rsid w:val="00C23D0E"/>
    <w:rsid w:val="00C3359F"/>
    <w:rsid w:val="00C46659"/>
    <w:rsid w:val="00C67A87"/>
    <w:rsid w:val="00C80A4A"/>
    <w:rsid w:val="00C81521"/>
    <w:rsid w:val="00C972D9"/>
    <w:rsid w:val="00CB1C6F"/>
    <w:rsid w:val="00CC0CAB"/>
    <w:rsid w:val="00CD6313"/>
    <w:rsid w:val="00CE48D1"/>
    <w:rsid w:val="00CE7B10"/>
    <w:rsid w:val="00D05010"/>
    <w:rsid w:val="00D071BB"/>
    <w:rsid w:val="00D319E2"/>
    <w:rsid w:val="00D4536A"/>
    <w:rsid w:val="00D50E9B"/>
    <w:rsid w:val="00D80F1A"/>
    <w:rsid w:val="00D8778F"/>
    <w:rsid w:val="00D91721"/>
    <w:rsid w:val="00D9414C"/>
    <w:rsid w:val="00DA0937"/>
    <w:rsid w:val="00DB2479"/>
    <w:rsid w:val="00DB6AED"/>
    <w:rsid w:val="00E1191D"/>
    <w:rsid w:val="00E9280B"/>
    <w:rsid w:val="00EC6BCA"/>
    <w:rsid w:val="00ED24EC"/>
    <w:rsid w:val="00ED3B7B"/>
    <w:rsid w:val="00EF66ED"/>
    <w:rsid w:val="00F1576D"/>
    <w:rsid w:val="00F2065D"/>
    <w:rsid w:val="00F51D5F"/>
    <w:rsid w:val="00F62D7C"/>
    <w:rsid w:val="00F726FF"/>
    <w:rsid w:val="00F76E86"/>
    <w:rsid w:val="00FA2292"/>
    <w:rsid w:val="00FE1F0B"/>
    <w:rsid w:val="00FE3783"/>
    <w:rsid w:val="00FF1045"/>
    <w:rsid w:val="00FF1C38"/>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1683B0CB"/>
  <w15:docId w15:val="{3C25FD9E-154B-4D61-8D2D-DE748F7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8F"/>
  </w:style>
  <w:style w:type="paragraph" w:styleId="Heading1">
    <w:name w:val="heading 1"/>
    <w:basedOn w:val="Normal"/>
    <w:next w:val="Normal"/>
    <w:qFormat/>
    <w:rsid w:val="00D8778F"/>
    <w:pPr>
      <w:keepNext/>
      <w:widowControl w:val="0"/>
      <w:numPr>
        <w:numId w:val="2"/>
      </w:numPr>
      <w:jc w:val="center"/>
      <w:outlineLvl w:val="0"/>
    </w:pPr>
    <w:rPr>
      <w:b/>
      <w:snapToGrid w:val="0"/>
      <w:sz w:val="16"/>
    </w:rPr>
  </w:style>
  <w:style w:type="paragraph" w:styleId="Heading2">
    <w:name w:val="heading 2"/>
    <w:basedOn w:val="Normal"/>
    <w:next w:val="Normal"/>
    <w:qFormat/>
    <w:rsid w:val="00D8778F"/>
    <w:pPr>
      <w:keepNext/>
      <w:widowControl w:val="0"/>
      <w:numPr>
        <w:ilvl w:val="1"/>
        <w:numId w:val="2"/>
      </w:numPr>
      <w:outlineLvl w:val="1"/>
    </w:pPr>
    <w:rPr>
      <w:b/>
      <w:snapToGrid w:val="0"/>
      <w:sz w:val="16"/>
    </w:rPr>
  </w:style>
  <w:style w:type="paragraph" w:styleId="Heading3">
    <w:name w:val="heading 3"/>
    <w:basedOn w:val="Normal"/>
    <w:next w:val="Normal"/>
    <w:qFormat/>
    <w:rsid w:val="00D8778F"/>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D8778F"/>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D8778F"/>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D8778F"/>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D8778F"/>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D8778F"/>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D8778F"/>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778F"/>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D8778F"/>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D8778F"/>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D8778F"/>
    <w:pPr>
      <w:widowControl w:val="0"/>
      <w:ind w:left="432"/>
      <w:jc w:val="both"/>
    </w:pPr>
    <w:rPr>
      <w:snapToGrid w:val="0"/>
      <w:sz w:val="16"/>
    </w:rPr>
  </w:style>
  <w:style w:type="character" w:styleId="Hyperlink">
    <w:name w:val="Hyperlink"/>
    <w:basedOn w:val="DefaultParagraphFont"/>
    <w:rsid w:val="00D8778F"/>
    <w:rPr>
      <w:color w:val="0000FF"/>
      <w:u w:val="single"/>
    </w:rPr>
  </w:style>
  <w:style w:type="character" w:styleId="FollowedHyperlink">
    <w:name w:val="FollowedHyperlink"/>
    <w:basedOn w:val="DefaultParagraphFont"/>
    <w:rsid w:val="00D8778F"/>
    <w:rPr>
      <w:color w:val="800080"/>
      <w:u w:val="single"/>
    </w:rPr>
  </w:style>
  <w:style w:type="paragraph" w:styleId="BodyText2">
    <w:name w:val="Body Text 2"/>
    <w:basedOn w:val="Normal"/>
    <w:rsid w:val="00D8778F"/>
    <w:pPr>
      <w:jc w:val="both"/>
    </w:pPr>
    <w:rPr>
      <w:b/>
      <w:bCs/>
      <w:sz w:val="24"/>
    </w:rPr>
  </w:style>
  <w:style w:type="paragraph" w:styleId="BodyText3">
    <w:name w:val="Body Text 3"/>
    <w:basedOn w:val="Normal"/>
    <w:rsid w:val="00D8778F"/>
    <w:pPr>
      <w:jc w:val="both"/>
    </w:pPr>
  </w:style>
  <w:style w:type="paragraph" w:styleId="Footer">
    <w:name w:val="footer"/>
    <w:basedOn w:val="Normal"/>
    <w:rsid w:val="00D8778F"/>
    <w:pPr>
      <w:tabs>
        <w:tab w:val="center" w:pos="4320"/>
        <w:tab w:val="right" w:pos="8640"/>
      </w:tabs>
    </w:pPr>
  </w:style>
  <w:style w:type="character" w:styleId="PageNumber">
    <w:name w:val="page number"/>
    <w:basedOn w:val="DefaultParagraphFont"/>
    <w:rsid w:val="00D8778F"/>
  </w:style>
  <w:style w:type="paragraph" w:styleId="Header">
    <w:name w:val="header"/>
    <w:basedOn w:val="Normal"/>
    <w:rsid w:val="00D8778F"/>
    <w:pPr>
      <w:tabs>
        <w:tab w:val="center" w:pos="4320"/>
        <w:tab w:val="right" w:pos="8640"/>
      </w:tabs>
    </w:pPr>
  </w:style>
  <w:style w:type="paragraph" w:styleId="BalloonText">
    <w:name w:val="Balloon Text"/>
    <w:basedOn w:val="Normal"/>
    <w:semiHidden/>
    <w:rsid w:val="00D8778F"/>
    <w:rPr>
      <w:rFonts w:ascii="Tahoma" w:hAnsi="Tahoma" w:cs="Tahoma"/>
      <w:sz w:val="16"/>
      <w:szCs w:val="16"/>
    </w:rPr>
  </w:style>
  <w:style w:type="paragraph" w:styleId="ListParagraph">
    <w:name w:val="List Paragraph"/>
    <w:basedOn w:val="Normal"/>
    <w:uiPriority w:val="34"/>
    <w:qFormat/>
    <w:rsid w:val="00D4536A"/>
    <w:pPr>
      <w:ind w:left="720"/>
    </w:pPr>
  </w:style>
  <w:style w:type="character" w:styleId="CommentReference">
    <w:name w:val="annotation reference"/>
    <w:basedOn w:val="DefaultParagraphFont"/>
    <w:rsid w:val="00B9561E"/>
    <w:rPr>
      <w:sz w:val="16"/>
      <w:szCs w:val="16"/>
    </w:rPr>
  </w:style>
  <w:style w:type="paragraph" w:styleId="CommentText">
    <w:name w:val="annotation text"/>
    <w:basedOn w:val="Normal"/>
    <w:link w:val="CommentTextChar"/>
    <w:rsid w:val="00B9561E"/>
  </w:style>
  <w:style w:type="character" w:customStyle="1" w:styleId="CommentTextChar">
    <w:name w:val="Comment Text Char"/>
    <w:basedOn w:val="DefaultParagraphFont"/>
    <w:link w:val="CommentText"/>
    <w:rsid w:val="00B9561E"/>
  </w:style>
  <w:style w:type="paragraph" w:styleId="CommentSubject">
    <w:name w:val="annotation subject"/>
    <w:basedOn w:val="CommentText"/>
    <w:next w:val="CommentText"/>
    <w:link w:val="CommentSubjectChar"/>
    <w:rsid w:val="00B9561E"/>
    <w:rPr>
      <w:b/>
      <w:bCs/>
    </w:rPr>
  </w:style>
  <w:style w:type="character" w:customStyle="1" w:styleId="CommentSubjectChar">
    <w:name w:val="Comment Subject Char"/>
    <w:basedOn w:val="CommentTextChar"/>
    <w:link w:val="CommentSubject"/>
    <w:rsid w:val="00B95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774136917">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59143779">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23501374">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746685810">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 Announcement</Template>
  <TotalTime>4</TotalTime>
  <Pages>2</Pages>
  <Words>1348</Words>
  <Characters>8124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6</cp:revision>
  <cp:lastPrinted>2023-01-30T17:55:00Z</cp:lastPrinted>
  <dcterms:created xsi:type="dcterms:W3CDTF">2023-01-30T17:43:00Z</dcterms:created>
  <dcterms:modified xsi:type="dcterms:W3CDTF">2023-01-30T17:55:00Z</dcterms:modified>
</cp:coreProperties>
</file>